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E2D66" w14:textId="77777777" w:rsidR="0003504B" w:rsidRDefault="0003504B" w:rsidP="0003504B">
      <w:pPr>
        <w:tabs>
          <w:tab w:val="left" w:pos="567"/>
        </w:tabs>
        <w:spacing w:after="0" w:line="240" w:lineRule="auto"/>
        <w:jc w:val="center"/>
        <w:rPr>
          <w:rFonts w:ascii="Times New Roman" w:hAnsi="Times New Roman" w:cs="Times New Roman"/>
          <w:color w:val="0070C0"/>
          <w:sz w:val="24"/>
          <w:szCs w:val="24"/>
        </w:rPr>
      </w:pPr>
      <w:bookmarkStart w:id="0" w:name="_Hlk26538859"/>
      <w:r w:rsidRPr="00BD0C34">
        <w:rPr>
          <w:rFonts w:ascii="Times New Roman" w:hAnsi="Times New Roman" w:cs="Times New Roman"/>
          <w:noProof/>
          <w:color w:val="0070C0"/>
          <w:sz w:val="24"/>
          <w:szCs w:val="24"/>
        </w:rPr>
        <w:drawing>
          <wp:inline distT="0" distB="0" distL="0" distR="0" wp14:anchorId="2FD904BB" wp14:editId="33974098">
            <wp:extent cx="3568498" cy="1076325"/>
            <wp:effectExtent l="0" t="0" r="0" b="0"/>
            <wp:docPr id="11162913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644365" cy="1099208"/>
                    </a:xfrm>
                    <a:prstGeom prst="rect">
                      <a:avLst/>
                    </a:prstGeom>
                    <a:noFill/>
                    <a:ln>
                      <a:noFill/>
                    </a:ln>
                  </pic:spPr>
                </pic:pic>
              </a:graphicData>
            </a:graphic>
          </wp:inline>
        </w:drawing>
      </w:r>
    </w:p>
    <w:p w14:paraId="7290960A" w14:textId="410B6910" w:rsidR="0003504B" w:rsidRPr="00524CAF" w:rsidRDefault="0003504B" w:rsidP="0003504B">
      <w:pPr>
        <w:tabs>
          <w:tab w:val="left" w:pos="567"/>
        </w:tabs>
        <w:spacing w:after="0" w:line="240" w:lineRule="auto"/>
        <w:jc w:val="right"/>
        <w:rPr>
          <w:rFonts w:ascii="Times New Roman" w:hAnsi="Times New Roman" w:cs="Times New Roman"/>
          <w:color w:val="0070C0"/>
          <w:sz w:val="24"/>
          <w:szCs w:val="24"/>
        </w:rPr>
      </w:pPr>
      <w:r w:rsidRPr="00524CAF">
        <w:rPr>
          <w:rFonts w:ascii="Times New Roman" w:hAnsi="Times New Roman" w:cs="Times New Roman"/>
          <w:color w:val="0070C0"/>
          <w:sz w:val="24"/>
          <w:szCs w:val="24"/>
        </w:rPr>
        <w:t xml:space="preserve">Pirkimo sąlygų </w:t>
      </w:r>
      <w:r>
        <w:rPr>
          <w:rFonts w:ascii="Times New Roman" w:hAnsi="Times New Roman" w:cs="Times New Roman"/>
          <w:color w:val="0070C0"/>
          <w:sz w:val="24"/>
          <w:szCs w:val="24"/>
        </w:rPr>
        <w:t>10</w:t>
      </w:r>
      <w:r w:rsidRPr="00524CAF">
        <w:rPr>
          <w:rFonts w:ascii="Times New Roman" w:hAnsi="Times New Roman" w:cs="Times New Roman"/>
          <w:color w:val="0070C0"/>
          <w:sz w:val="24"/>
          <w:szCs w:val="24"/>
        </w:rPr>
        <w:t xml:space="preserve"> priedas „Sutarties </w:t>
      </w:r>
      <w:r>
        <w:rPr>
          <w:rFonts w:ascii="Times New Roman" w:hAnsi="Times New Roman" w:cs="Times New Roman"/>
          <w:color w:val="0070C0"/>
          <w:sz w:val="24"/>
          <w:szCs w:val="24"/>
        </w:rPr>
        <w:t>projektas II pirkimo daliai</w:t>
      </w:r>
      <w:r w:rsidRPr="00524CAF">
        <w:rPr>
          <w:rFonts w:ascii="Times New Roman" w:hAnsi="Times New Roman" w:cs="Times New Roman"/>
          <w:color w:val="0070C0"/>
          <w:sz w:val="24"/>
          <w:szCs w:val="24"/>
        </w:rPr>
        <w:t>“</w:t>
      </w:r>
    </w:p>
    <w:p w14:paraId="0E113B29" w14:textId="77777777" w:rsidR="001F7875" w:rsidRPr="004A1FA4" w:rsidRDefault="001F7875" w:rsidP="004A1FA4">
      <w:pPr>
        <w:tabs>
          <w:tab w:val="left" w:pos="567"/>
        </w:tabs>
        <w:spacing w:after="0" w:line="240" w:lineRule="auto"/>
        <w:jc w:val="center"/>
        <w:rPr>
          <w:rFonts w:ascii="Times New Roman" w:hAnsi="Times New Roman" w:cs="Times New Roman"/>
          <w:caps/>
          <w:sz w:val="24"/>
          <w:szCs w:val="24"/>
        </w:rPr>
      </w:pPr>
    </w:p>
    <w:p w14:paraId="46173DB4" w14:textId="77777777" w:rsidR="001F7875" w:rsidRPr="004A1FA4" w:rsidRDefault="001F7875" w:rsidP="004A1FA4">
      <w:pPr>
        <w:tabs>
          <w:tab w:val="left" w:pos="567"/>
        </w:tabs>
        <w:spacing w:after="0" w:line="240" w:lineRule="auto"/>
        <w:jc w:val="center"/>
        <w:rPr>
          <w:rFonts w:ascii="Times New Roman" w:hAnsi="Times New Roman" w:cs="Times New Roman"/>
          <w:sz w:val="24"/>
          <w:szCs w:val="24"/>
        </w:rPr>
      </w:pPr>
      <w:bookmarkStart w:id="1" w:name="_Hlk69817156"/>
      <w:r w:rsidRPr="004A1FA4">
        <w:rPr>
          <w:rFonts w:ascii="Times New Roman" w:hAnsi="Times New Roman" w:cs="Times New Roman"/>
          <w:b/>
          <w:bCs/>
          <w:sz w:val="24"/>
          <w:szCs w:val="24"/>
        </w:rPr>
        <w:t xml:space="preserve">STATYBOS RANGOS SUTARTIS </w:t>
      </w:r>
      <w:bookmarkEnd w:id="1"/>
      <w:r w:rsidRPr="004A1FA4">
        <w:rPr>
          <w:rFonts w:ascii="Times New Roman" w:hAnsi="Times New Roman" w:cs="Times New Roman"/>
          <w:b/>
          <w:bCs/>
          <w:sz w:val="24"/>
          <w:szCs w:val="24"/>
        </w:rPr>
        <w:t>Nr</w:t>
      </w:r>
      <w:r w:rsidRPr="004A1FA4">
        <w:rPr>
          <w:rFonts w:ascii="Times New Roman" w:hAnsi="Times New Roman" w:cs="Times New Roman"/>
          <w:sz w:val="24"/>
          <w:szCs w:val="24"/>
        </w:rPr>
        <w:t>. _________</w:t>
      </w:r>
    </w:p>
    <w:p w14:paraId="7703A6F1" w14:textId="77777777" w:rsidR="007A5EE5" w:rsidRPr="004A1FA4" w:rsidRDefault="007A5EE5" w:rsidP="004A1FA4">
      <w:pPr>
        <w:tabs>
          <w:tab w:val="left" w:pos="567"/>
        </w:tabs>
        <w:spacing w:after="0" w:line="240" w:lineRule="auto"/>
        <w:jc w:val="center"/>
        <w:rPr>
          <w:rFonts w:ascii="Times New Roman" w:hAnsi="Times New Roman" w:cs="Times New Roman"/>
          <w:b/>
          <w:bCs/>
          <w:caps/>
          <w:sz w:val="24"/>
          <w:szCs w:val="24"/>
        </w:rPr>
      </w:pPr>
    </w:p>
    <w:p w14:paraId="636045A7" w14:textId="77D93518" w:rsidR="00500715" w:rsidRPr="004A1FA4" w:rsidRDefault="00BF5CDF" w:rsidP="004A1FA4">
      <w:pPr>
        <w:tabs>
          <w:tab w:val="left" w:pos="567"/>
        </w:tabs>
        <w:spacing w:after="0" w:line="240" w:lineRule="auto"/>
        <w:jc w:val="center"/>
        <w:rPr>
          <w:rFonts w:ascii="Times New Roman" w:hAnsi="Times New Roman" w:cs="Times New Roman"/>
          <w:b/>
          <w:bCs/>
          <w:caps/>
          <w:sz w:val="24"/>
          <w:szCs w:val="24"/>
        </w:rPr>
      </w:pPr>
      <w:r w:rsidRPr="00BF5CDF">
        <w:rPr>
          <w:rFonts w:ascii="Times New Roman" w:hAnsi="Times New Roman" w:cs="Times New Roman"/>
          <w:b/>
          <w:bCs/>
          <w:caps/>
          <w:sz w:val="24"/>
          <w:szCs w:val="24"/>
        </w:rPr>
        <w:t>Joniškėlio dvaro parko tilto statybos darbai</w:t>
      </w:r>
    </w:p>
    <w:p w14:paraId="2F4B49E2" w14:textId="77777777" w:rsidR="004A1FA4" w:rsidRPr="00A16D9C" w:rsidRDefault="004A1FA4" w:rsidP="009177EE">
      <w:pPr>
        <w:tabs>
          <w:tab w:val="left" w:pos="567"/>
        </w:tabs>
        <w:spacing w:after="0" w:line="240" w:lineRule="auto"/>
        <w:rPr>
          <w:rFonts w:ascii="Times New Roman" w:hAnsi="Times New Roman" w:cs="Times New Roman"/>
          <w:sz w:val="24"/>
          <w:szCs w:val="24"/>
          <w:highlight w:val="yellow"/>
        </w:rPr>
      </w:pPr>
    </w:p>
    <w:p w14:paraId="7F5D1506" w14:textId="019139DB" w:rsidR="009177EE" w:rsidRPr="00EE2278" w:rsidRDefault="009177EE" w:rsidP="00BF5CDF">
      <w:pPr>
        <w:tabs>
          <w:tab w:val="left" w:pos="567"/>
        </w:tabs>
        <w:spacing w:after="0" w:line="240" w:lineRule="auto"/>
        <w:jc w:val="center"/>
        <w:rPr>
          <w:rFonts w:ascii="Times New Roman" w:hAnsi="Times New Roman" w:cs="Times New Roman"/>
          <w:color w:val="FF0000"/>
          <w:sz w:val="24"/>
          <w:szCs w:val="24"/>
        </w:rPr>
      </w:pPr>
      <w:r w:rsidRPr="00EE2278">
        <w:rPr>
          <w:rFonts w:ascii="Times New Roman" w:hAnsi="Times New Roman" w:cs="Times New Roman"/>
          <w:color w:val="FF0000"/>
          <w:sz w:val="24"/>
          <w:szCs w:val="24"/>
        </w:rPr>
        <w:t>[vieta], [data]</w:t>
      </w:r>
      <w:r w:rsidR="004A1FA4" w:rsidRPr="00EE2278">
        <w:rPr>
          <w:rFonts w:ascii="Times New Roman" w:hAnsi="Times New Roman" w:cs="Times New Roman"/>
          <w:color w:val="FF0000"/>
          <w:sz w:val="24"/>
          <w:szCs w:val="24"/>
        </w:rPr>
        <w:t xml:space="preserve"> Nr. [..]</w:t>
      </w:r>
    </w:p>
    <w:p w14:paraId="30FC739A" w14:textId="77777777" w:rsidR="00880031" w:rsidRPr="00EE2278" w:rsidRDefault="00880031" w:rsidP="00880031">
      <w:pPr>
        <w:tabs>
          <w:tab w:val="left" w:pos="567"/>
        </w:tabs>
        <w:spacing w:after="0" w:line="240" w:lineRule="auto"/>
        <w:rPr>
          <w:rFonts w:ascii="Times New Roman" w:hAnsi="Times New Roman" w:cs="Times New Roman"/>
          <w:b/>
          <w:bCs/>
          <w:sz w:val="24"/>
          <w:szCs w:val="24"/>
        </w:rPr>
      </w:pPr>
    </w:p>
    <w:bookmarkEnd w:id="0"/>
    <w:p w14:paraId="5FEBAE7D" w14:textId="3D006D9C" w:rsidR="001F7875" w:rsidRPr="00EE2278" w:rsidRDefault="00A90E3E" w:rsidP="00991A00">
      <w:pPr>
        <w:jc w:val="both"/>
        <w:rPr>
          <w:rFonts w:ascii="Times New Roman" w:hAnsi="Times New Roman" w:cs="Times New Roman"/>
          <w:sz w:val="24"/>
          <w:szCs w:val="24"/>
        </w:rPr>
      </w:pPr>
      <w:r w:rsidRPr="00EE2278">
        <w:rPr>
          <w:rFonts w:ascii="Times New Roman" w:hAnsi="Times New Roman" w:cs="Times New Roman"/>
          <w:b/>
          <w:bCs/>
          <w:sz w:val="24"/>
          <w:szCs w:val="24"/>
        </w:rPr>
        <w:t>Pasvalio rajono savivaldybės administracija</w:t>
      </w:r>
      <w:r w:rsidR="001F7875" w:rsidRPr="00EE2278">
        <w:rPr>
          <w:rFonts w:ascii="Times New Roman" w:hAnsi="Times New Roman" w:cs="Times New Roman"/>
          <w:sz w:val="24"/>
          <w:szCs w:val="24"/>
        </w:rPr>
        <w:t xml:space="preserve">, kodas </w:t>
      </w:r>
      <w:r w:rsidR="00EE2278" w:rsidRPr="00EE2278">
        <w:rPr>
          <w:rFonts w:ascii="Times New Roman" w:hAnsi="Times New Roman" w:cs="Times New Roman"/>
          <w:sz w:val="24"/>
          <w:szCs w:val="24"/>
        </w:rPr>
        <w:t>188753657</w:t>
      </w:r>
      <w:r w:rsidR="001F7875" w:rsidRPr="00EE2278">
        <w:rPr>
          <w:rFonts w:ascii="Times New Roman" w:hAnsi="Times New Roman" w:cs="Times New Roman"/>
          <w:sz w:val="24"/>
          <w:szCs w:val="24"/>
        </w:rPr>
        <w:t xml:space="preserve">, </w:t>
      </w:r>
      <w:r w:rsidR="00EE2278" w:rsidRPr="00EE2278">
        <w:rPr>
          <w:rFonts w:ascii="Times New Roman" w:hAnsi="Times New Roman" w:cs="Times New Roman"/>
          <w:sz w:val="24"/>
          <w:szCs w:val="24"/>
        </w:rPr>
        <w:t>Vytauto Didžiojo a. 1, 39143 Pasvalys</w:t>
      </w:r>
      <w:r w:rsidR="001F7875" w:rsidRPr="00EE2278">
        <w:rPr>
          <w:rFonts w:ascii="Times New Roman" w:hAnsi="Times New Roman" w:cs="Times New Roman"/>
          <w:sz w:val="24"/>
          <w:szCs w:val="24"/>
        </w:rPr>
        <w:t xml:space="preserve">, atstovaujama </w:t>
      </w:r>
      <w:r w:rsidR="00991A00" w:rsidRPr="00EE2278">
        <w:rPr>
          <w:rFonts w:ascii="Times New Roman" w:hAnsi="Times New Roman" w:cs="Times New Roman"/>
          <w:color w:val="FF0000"/>
          <w:sz w:val="24"/>
          <w:szCs w:val="24"/>
        </w:rPr>
        <w:t>[pareigos, vardas, pavardė]</w:t>
      </w:r>
      <w:r w:rsidR="001F7875" w:rsidRPr="00EE2278">
        <w:rPr>
          <w:rFonts w:ascii="Times New Roman" w:hAnsi="Times New Roman" w:cs="Times New Roman"/>
          <w:sz w:val="24"/>
          <w:szCs w:val="24"/>
        </w:rPr>
        <w:t xml:space="preserve">, veikiančio pagal </w:t>
      </w:r>
      <w:r w:rsidR="00991A00" w:rsidRPr="00EE2278">
        <w:rPr>
          <w:rFonts w:ascii="Times New Roman" w:hAnsi="Times New Roman" w:cs="Times New Roman"/>
          <w:color w:val="FF0000"/>
          <w:sz w:val="24"/>
          <w:szCs w:val="24"/>
        </w:rPr>
        <w:t>[nurodomas pagrindas]</w:t>
      </w:r>
      <w:r w:rsidR="00991A00" w:rsidRPr="00EE2278">
        <w:rPr>
          <w:rFonts w:ascii="Times New Roman" w:hAnsi="Times New Roman" w:cs="Times New Roman"/>
          <w:sz w:val="24"/>
          <w:szCs w:val="24"/>
        </w:rPr>
        <w:t>,</w:t>
      </w:r>
      <w:r w:rsidR="001F7875" w:rsidRPr="00EE2278">
        <w:rPr>
          <w:rFonts w:ascii="Times New Roman" w:hAnsi="Times New Roman" w:cs="Times New Roman"/>
          <w:sz w:val="24"/>
          <w:szCs w:val="24"/>
        </w:rPr>
        <w:t xml:space="preserve"> (toliau – Užsakovas) ir </w:t>
      </w:r>
    </w:p>
    <w:p w14:paraId="6F91DF8D" w14:textId="77777777" w:rsidR="001F7875" w:rsidRPr="00EE2278" w:rsidRDefault="001F7875" w:rsidP="001F7875">
      <w:pPr>
        <w:tabs>
          <w:tab w:val="left" w:pos="567"/>
        </w:tabs>
        <w:spacing w:after="0" w:line="240" w:lineRule="auto"/>
        <w:rPr>
          <w:rFonts w:ascii="Times New Roman" w:hAnsi="Times New Roman" w:cs="Times New Roman"/>
          <w:sz w:val="24"/>
          <w:szCs w:val="24"/>
        </w:rPr>
      </w:pPr>
      <w:r w:rsidRPr="00EE2278">
        <w:rPr>
          <w:rFonts w:ascii="Times New Roman" w:hAnsi="Times New Roman" w:cs="Times New Roman"/>
          <w:color w:val="FF0000"/>
          <w:sz w:val="24"/>
          <w:szCs w:val="24"/>
        </w:rPr>
        <w:t>[</w:t>
      </w:r>
      <w:r w:rsidRPr="00EE2278">
        <w:rPr>
          <w:rFonts w:ascii="Times New Roman" w:hAnsi="Times New Roman" w:cs="Times New Roman"/>
          <w:b/>
          <w:bCs/>
          <w:color w:val="FF0000"/>
          <w:sz w:val="24"/>
          <w:szCs w:val="24"/>
        </w:rPr>
        <w:t>tiekėjo pavadinimas</w:t>
      </w:r>
      <w:r w:rsidRPr="00EE2278">
        <w:rPr>
          <w:rFonts w:ascii="Times New Roman" w:hAnsi="Times New Roman" w:cs="Times New Roman"/>
          <w:color w:val="FF0000"/>
          <w:sz w:val="24"/>
          <w:szCs w:val="24"/>
        </w:rPr>
        <w:t xml:space="preserve">, kodas adresas], </w:t>
      </w:r>
      <w:r w:rsidRPr="00EE2278">
        <w:rPr>
          <w:rFonts w:ascii="Times New Roman" w:hAnsi="Times New Roman" w:cs="Times New Roman"/>
          <w:sz w:val="24"/>
          <w:szCs w:val="24"/>
        </w:rPr>
        <w:t xml:space="preserve">atstovaujama </w:t>
      </w:r>
      <w:r w:rsidRPr="00EE2278">
        <w:rPr>
          <w:rFonts w:ascii="Times New Roman" w:hAnsi="Times New Roman" w:cs="Times New Roman"/>
          <w:color w:val="FF0000"/>
          <w:sz w:val="24"/>
          <w:szCs w:val="24"/>
        </w:rPr>
        <w:t>[pareigos, vardas, pavardė]</w:t>
      </w:r>
      <w:r w:rsidRPr="00EE2278">
        <w:rPr>
          <w:rFonts w:ascii="Times New Roman" w:hAnsi="Times New Roman" w:cs="Times New Roman"/>
          <w:sz w:val="24"/>
          <w:szCs w:val="24"/>
        </w:rPr>
        <w:t>, veikiančio (-</w:t>
      </w:r>
      <w:proofErr w:type="spellStart"/>
      <w:r w:rsidRPr="00EE2278">
        <w:rPr>
          <w:rFonts w:ascii="Times New Roman" w:hAnsi="Times New Roman" w:cs="Times New Roman"/>
          <w:sz w:val="24"/>
          <w:szCs w:val="24"/>
        </w:rPr>
        <w:t>ios</w:t>
      </w:r>
      <w:proofErr w:type="spellEnd"/>
      <w:r w:rsidRPr="00EE2278">
        <w:rPr>
          <w:rFonts w:ascii="Times New Roman" w:hAnsi="Times New Roman" w:cs="Times New Roman"/>
          <w:sz w:val="24"/>
          <w:szCs w:val="24"/>
        </w:rPr>
        <w:t xml:space="preserve">) pagal </w:t>
      </w:r>
      <w:r w:rsidRPr="00EE2278">
        <w:rPr>
          <w:rFonts w:ascii="Times New Roman" w:hAnsi="Times New Roman" w:cs="Times New Roman"/>
          <w:color w:val="FF0000"/>
          <w:sz w:val="24"/>
          <w:szCs w:val="24"/>
        </w:rPr>
        <w:t>[atstovavimo pagrindas]</w:t>
      </w:r>
      <w:r w:rsidRPr="00EE2278">
        <w:rPr>
          <w:rFonts w:ascii="Times New Roman" w:hAnsi="Times New Roman" w:cs="Times New Roman"/>
          <w:sz w:val="24"/>
          <w:szCs w:val="24"/>
        </w:rPr>
        <w:t>, (toliau – Rangovas), ir toliau kartu vadinami Šalimis, o kiekvienas atskirai – Šalimi, sudarė šią Statybos rangos sutartį (toliau – Sutartis).</w:t>
      </w:r>
    </w:p>
    <w:p w14:paraId="4A3A24E0" w14:textId="77777777" w:rsidR="001F7875" w:rsidRPr="00A16D9C" w:rsidRDefault="001F7875" w:rsidP="001F7875">
      <w:pPr>
        <w:tabs>
          <w:tab w:val="left" w:pos="851"/>
        </w:tabs>
        <w:spacing w:after="0" w:line="240" w:lineRule="auto"/>
        <w:jc w:val="both"/>
        <w:rPr>
          <w:rFonts w:ascii="Times New Roman" w:hAnsi="Times New Roman" w:cs="Times New Roman"/>
          <w:sz w:val="24"/>
          <w:szCs w:val="24"/>
          <w:highlight w:val="yellow"/>
        </w:rPr>
      </w:pPr>
    </w:p>
    <w:p w14:paraId="33A57A92" w14:textId="77777777" w:rsidR="001F7875" w:rsidRPr="00A90E3E" w:rsidRDefault="001F7875" w:rsidP="001F7875">
      <w:pPr>
        <w:pStyle w:val="Sraopastraipa"/>
        <w:numPr>
          <w:ilvl w:val="0"/>
          <w:numId w:val="1"/>
        </w:numPr>
        <w:tabs>
          <w:tab w:val="left" w:pos="851"/>
        </w:tabs>
        <w:spacing w:after="0" w:line="240" w:lineRule="auto"/>
        <w:ind w:left="0" w:firstLine="0"/>
        <w:jc w:val="center"/>
        <w:rPr>
          <w:rFonts w:ascii="Times New Roman" w:hAnsi="Times New Roman" w:cs="Times New Roman"/>
          <w:b/>
          <w:bCs/>
          <w:sz w:val="24"/>
          <w:szCs w:val="24"/>
        </w:rPr>
      </w:pPr>
      <w:r w:rsidRPr="00A90E3E">
        <w:rPr>
          <w:rFonts w:ascii="Times New Roman" w:hAnsi="Times New Roman" w:cs="Times New Roman"/>
          <w:b/>
          <w:bCs/>
          <w:sz w:val="24"/>
          <w:szCs w:val="24"/>
        </w:rPr>
        <w:t>SĄVOKOS</w:t>
      </w:r>
    </w:p>
    <w:p w14:paraId="6E5BFAAB" w14:textId="77777777" w:rsidR="001F7875" w:rsidRPr="00A90E3E" w:rsidRDefault="001F7875" w:rsidP="001F7875">
      <w:pPr>
        <w:tabs>
          <w:tab w:val="left" w:pos="851"/>
        </w:tabs>
        <w:spacing w:after="0" w:line="240" w:lineRule="auto"/>
        <w:jc w:val="both"/>
        <w:rPr>
          <w:rFonts w:ascii="Times New Roman" w:hAnsi="Times New Roman" w:cs="Times New Roman"/>
          <w:sz w:val="24"/>
          <w:szCs w:val="24"/>
        </w:rPr>
      </w:pPr>
    </w:p>
    <w:p w14:paraId="59AC64D6" w14:textId="12867F3A" w:rsidR="001F7875" w:rsidRPr="00672703"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672703">
        <w:rPr>
          <w:rFonts w:ascii="Times New Roman" w:hAnsi="Times New Roman" w:cs="Times New Roman"/>
          <w:b/>
          <w:bCs/>
          <w:sz w:val="24"/>
          <w:szCs w:val="24"/>
        </w:rPr>
        <w:t>Darbai</w:t>
      </w:r>
      <w:r w:rsidRPr="00672703">
        <w:rPr>
          <w:rFonts w:ascii="Times New Roman" w:hAnsi="Times New Roman" w:cs="Times New Roman"/>
          <w:sz w:val="24"/>
          <w:szCs w:val="24"/>
        </w:rPr>
        <w:t xml:space="preserve"> – Visi šioje </w:t>
      </w:r>
      <w:r w:rsidR="00381822" w:rsidRPr="00672703">
        <w:rPr>
          <w:rFonts w:ascii="Times New Roman" w:hAnsi="Times New Roman" w:cs="Times New Roman"/>
          <w:sz w:val="24"/>
          <w:szCs w:val="24"/>
        </w:rPr>
        <w:t xml:space="preserve">Sutartyje </w:t>
      </w:r>
      <w:r w:rsidRPr="00672703">
        <w:rPr>
          <w:rFonts w:ascii="Times New Roman" w:hAnsi="Times New Roman" w:cs="Times New Roman"/>
          <w:sz w:val="24"/>
          <w:szCs w:val="24"/>
        </w:rPr>
        <w:t xml:space="preserve">nurodyti </w:t>
      </w:r>
      <w:r w:rsidR="00523034" w:rsidRPr="00672703">
        <w:rPr>
          <w:rFonts w:ascii="Times New Roman" w:hAnsi="Times New Roman" w:cs="Times New Roman"/>
          <w:sz w:val="24"/>
          <w:szCs w:val="24"/>
        </w:rPr>
        <w:t>Joniškėlio dvaro parko tilto statybos darbai</w:t>
      </w:r>
      <w:r w:rsidR="004A552C" w:rsidRPr="00672703">
        <w:rPr>
          <w:rFonts w:ascii="Times New Roman" w:hAnsi="Times New Roman" w:cs="Times New Roman"/>
          <w:sz w:val="24"/>
          <w:szCs w:val="24"/>
        </w:rPr>
        <w:t>.</w:t>
      </w:r>
    </w:p>
    <w:p w14:paraId="45A5432E" w14:textId="24BD72BB" w:rsidR="001F7875" w:rsidRPr="00A90E3E"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672703">
        <w:rPr>
          <w:rFonts w:ascii="Times New Roman" w:hAnsi="Times New Roman" w:cs="Times New Roman"/>
          <w:b/>
          <w:bCs/>
          <w:sz w:val="24"/>
          <w:szCs w:val="24"/>
        </w:rPr>
        <w:t>Darbų atlikimo terminas</w:t>
      </w:r>
      <w:r w:rsidRPr="00672703">
        <w:rPr>
          <w:rFonts w:ascii="Times New Roman" w:hAnsi="Times New Roman" w:cs="Times New Roman"/>
          <w:sz w:val="24"/>
          <w:szCs w:val="24"/>
        </w:rPr>
        <w:t xml:space="preserve"> – laikas, skaičiuojamas</w:t>
      </w:r>
      <w:r w:rsidR="00FD089E" w:rsidRPr="00672703">
        <w:rPr>
          <w:rFonts w:ascii="Times New Roman" w:hAnsi="Times New Roman" w:cs="Times New Roman"/>
          <w:sz w:val="24"/>
          <w:szCs w:val="24"/>
        </w:rPr>
        <w:t xml:space="preserve"> mėnesiais </w:t>
      </w:r>
      <w:r w:rsidRPr="00672703">
        <w:rPr>
          <w:rFonts w:ascii="Times New Roman" w:hAnsi="Times New Roman" w:cs="Times New Roman"/>
          <w:sz w:val="24"/>
          <w:szCs w:val="24"/>
        </w:rPr>
        <w:t>nuo Sutarties įsigaliojimo</w:t>
      </w:r>
      <w:r w:rsidRPr="00A90E3E">
        <w:rPr>
          <w:rFonts w:ascii="Times New Roman" w:hAnsi="Times New Roman" w:cs="Times New Roman"/>
          <w:sz w:val="24"/>
          <w:szCs w:val="24"/>
        </w:rPr>
        <w:t xml:space="preserve"> dienos iki Darbų perdavimo Užsakovui, atlikus baigiamuosius bandymus (jeigu taikoma), kurių rezultatai yra teigiami, ir pasirašius Darbų perdavimo-priėmimo aktą. </w:t>
      </w:r>
    </w:p>
    <w:p w14:paraId="700F0297" w14:textId="77777777" w:rsidR="001F7875" w:rsidRPr="00A90E3E"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A90E3E">
        <w:rPr>
          <w:rFonts w:ascii="Times New Roman" w:hAnsi="Times New Roman" w:cs="Times New Roman"/>
          <w:b/>
          <w:bCs/>
          <w:sz w:val="24"/>
          <w:szCs w:val="24"/>
        </w:rPr>
        <w:t>Darbų perdavimo-priėmimo aktas</w:t>
      </w:r>
      <w:r w:rsidRPr="00A90E3E">
        <w:rPr>
          <w:rFonts w:ascii="Times New Roman" w:hAnsi="Times New Roman" w:cs="Times New Roman"/>
          <w:sz w:val="24"/>
          <w:szCs w:val="24"/>
        </w:rPr>
        <w:t xml:space="preserve"> – dokumentas, patvirtinantis, kad Rangovas perdavė, o Užsakovas priėmė Darbus, pasirašomas vadovaujantis Sutarties sąlygų nuostatomis, prieš surašant baigto statyti (rekonstruoti) statinio Statybos užbaigimo aktą. </w:t>
      </w:r>
    </w:p>
    <w:p w14:paraId="0AE3549E" w14:textId="059A4C1C" w:rsidR="001F7875" w:rsidRPr="00A90E3E"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A90E3E">
        <w:rPr>
          <w:rFonts w:ascii="Times New Roman" w:hAnsi="Times New Roman" w:cs="Times New Roman"/>
          <w:b/>
          <w:bCs/>
          <w:sz w:val="24"/>
          <w:szCs w:val="24"/>
        </w:rPr>
        <w:t>Darbų pradžia</w:t>
      </w:r>
      <w:r w:rsidRPr="00A90E3E">
        <w:rPr>
          <w:rFonts w:ascii="Times New Roman" w:hAnsi="Times New Roman" w:cs="Times New Roman"/>
          <w:sz w:val="24"/>
          <w:szCs w:val="24"/>
        </w:rPr>
        <w:t xml:space="preserve"> – Statybvietės perdavimo-priėmimo akto pasirašymo data arba data po </w:t>
      </w:r>
      <w:r w:rsidR="00A56E66" w:rsidRPr="00A90E3E">
        <w:rPr>
          <w:rFonts w:ascii="Times New Roman" w:hAnsi="Times New Roman" w:cs="Times New Roman"/>
          <w:sz w:val="24"/>
          <w:szCs w:val="24"/>
        </w:rPr>
        <w:t>14</w:t>
      </w:r>
      <w:r w:rsidR="00CB6F1B">
        <w:rPr>
          <w:rFonts w:ascii="Times New Roman" w:hAnsi="Times New Roman" w:cs="Times New Roman"/>
          <w:sz w:val="24"/>
          <w:szCs w:val="24"/>
        </w:rPr>
        <w:t xml:space="preserve"> (keturiolikos)</w:t>
      </w:r>
      <w:r w:rsidRPr="00A90E3E">
        <w:rPr>
          <w:rFonts w:ascii="Times New Roman" w:hAnsi="Times New Roman" w:cs="Times New Roman"/>
          <w:sz w:val="24"/>
          <w:szCs w:val="24"/>
        </w:rPr>
        <w:t xml:space="preserve"> </w:t>
      </w:r>
      <w:r w:rsidR="002F0996">
        <w:rPr>
          <w:rFonts w:ascii="Times New Roman" w:hAnsi="Times New Roman" w:cs="Times New Roman"/>
          <w:sz w:val="24"/>
          <w:szCs w:val="24"/>
        </w:rPr>
        <w:t xml:space="preserve">kalendorinių </w:t>
      </w:r>
      <w:r w:rsidRPr="00A90E3E">
        <w:rPr>
          <w:rFonts w:ascii="Times New Roman" w:hAnsi="Times New Roman" w:cs="Times New Roman"/>
          <w:sz w:val="24"/>
          <w:szCs w:val="24"/>
        </w:rPr>
        <w:t xml:space="preserve">dienų nuo </w:t>
      </w:r>
      <w:r w:rsidR="00A56E66" w:rsidRPr="00A90E3E">
        <w:rPr>
          <w:rFonts w:ascii="Times New Roman" w:hAnsi="Times New Roman" w:cs="Times New Roman"/>
          <w:sz w:val="24"/>
          <w:szCs w:val="24"/>
        </w:rPr>
        <w:t>šios Sutarties įsigaliojimo, jei aktas nėra pasirašytas</w:t>
      </w:r>
      <w:r w:rsidRPr="00A90E3E">
        <w:rPr>
          <w:rFonts w:ascii="Times New Roman" w:hAnsi="Times New Roman" w:cs="Times New Roman"/>
          <w:sz w:val="24"/>
          <w:szCs w:val="24"/>
        </w:rPr>
        <w:t xml:space="preserve">. </w:t>
      </w:r>
    </w:p>
    <w:p w14:paraId="4E31EB51" w14:textId="77777777" w:rsidR="001F7875" w:rsidRPr="00A90E3E"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A90E3E">
        <w:rPr>
          <w:rFonts w:ascii="Times New Roman" w:hAnsi="Times New Roman" w:cs="Times New Roman"/>
          <w:b/>
          <w:bCs/>
          <w:sz w:val="24"/>
          <w:szCs w:val="24"/>
        </w:rPr>
        <w:t>Įranga</w:t>
      </w:r>
      <w:r w:rsidRPr="00A90E3E">
        <w:rPr>
          <w:rFonts w:ascii="Times New Roman" w:hAnsi="Times New Roman" w:cs="Times New Roman"/>
          <w:sz w:val="24"/>
          <w:szCs w:val="24"/>
        </w:rPr>
        <w:t xml:space="preserve"> – prietaisai ir mechanizmai sudarantys Darbus ar jų dalį.</w:t>
      </w:r>
    </w:p>
    <w:p w14:paraId="6C1D6BEC" w14:textId="77777777" w:rsidR="001F7875" w:rsidRPr="00A90E3E"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A90E3E">
        <w:rPr>
          <w:rFonts w:ascii="Times New Roman" w:hAnsi="Times New Roman" w:cs="Times New Roman"/>
          <w:b/>
          <w:bCs/>
          <w:sz w:val="24"/>
          <w:szCs w:val="24"/>
        </w:rPr>
        <w:t>Medžiagos</w:t>
      </w:r>
      <w:r w:rsidRPr="00A90E3E">
        <w:rPr>
          <w:rFonts w:ascii="Times New Roman" w:hAnsi="Times New Roman" w:cs="Times New Roman"/>
          <w:sz w:val="24"/>
          <w:szCs w:val="24"/>
        </w:rPr>
        <w:t xml:space="preserve"> – visa tai, kas turi sudaryti Darbus ar jų dalį (išskyrus Įrangą).</w:t>
      </w:r>
    </w:p>
    <w:p w14:paraId="3FC23359" w14:textId="21C4266B" w:rsidR="001F7875" w:rsidRPr="00A90E3E"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A90E3E">
        <w:rPr>
          <w:rFonts w:ascii="Times New Roman" w:hAnsi="Times New Roman" w:cs="Times New Roman"/>
          <w:b/>
          <w:bCs/>
          <w:sz w:val="24"/>
          <w:szCs w:val="24"/>
        </w:rPr>
        <w:t>Pirkimas</w:t>
      </w:r>
      <w:r w:rsidRPr="00A90E3E">
        <w:rPr>
          <w:rFonts w:ascii="Times New Roman" w:hAnsi="Times New Roman" w:cs="Times New Roman"/>
          <w:sz w:val="24"/>
          <w:szCs w:val="24"/>
        </w:rPr>
        <w:t xml:space="preserve"> – Užsakovo </w:t>
      </w:r>
      <w:r w:rsidR="00A90E3E" w:rsidRPr="00A90E3E">
        <w:rPr>
          <w:rFonts w:ascii="Times New Roman" w:hAnsi="Times New Roman" w:cs="Times New Roman"/>
          <w:sz w:val="24"/>
          <w:szCs w:val="24"/>
        </w:rPr>
        <w:t>Viešųjų pirkimų</w:t>
      </w:r>
      <w:r w:rsidRPr="00A90E3E">
        <w:rPr>
          <w:rFonts w:ascii="Times New Roman" w:hAnsi="Times New Roman" w:cs="Times New Roman"/>
          <w:sz w:val="24"/>
          <w:szCs w:val="24"/>
        </w:rPr>
        <w:t xml:space="preserve"> įstatymo ir kitų teisės aktų nustatyta tvarka, įvykdytas pirkimas, kurio laimėtoju pripažintas Rangovas. </w:t>
      </w:r>
    </w:p>
    <w:p w14:paraId="1838A57E" w14:textId="5DC9450C" w:rsidR="001F7875" w:rsidRPr="00A90E3E"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A90E3E">
        <w:rPr>
          <w:rFonts w:ascii="Times New Roman" w:hAnsi="Times New Roman" w:cs="Times New Roman"/>
          <w:b/>
          <w:bCs/>
          <w:sz w:val="24"/>
          <w:szCs w:val="24"/>
        </w:rPr>
        <w:t>Pradinė sutarties vertė</w:t>
      </w:r>
      <w:r w:rsidRPr="00A90E3E">
        <w:rPr>
          <w:rFonts w:ascii="Times New Roman" w:hAnsi="Times New Roman" w:cs="Times New Roman"/>
          <w:sz w:val="24"/>
          <w:szCs w:val="24"/>
        </w:rPr>
        <w:t xml:space="preserve"> – Sutarties 3.4 papunktyje nurodyta</w:t>
      </w:r>
      <w:r w:rsidR="004C71CA" w:rsidRPr="00A90E3E">
        <w:rPr>
          <w:rFonts w:ascii="Times New Roman" w:hAnsi="Times New Roman" w:cs="Times New Roman"/>
          <w:sz w:val="24"/>
          <w:szCs w:val="24"/>
        </w:rPr>
        <w:t xml:space="preserve"> Sutarties</w:t>
      </w:r>
      <w:r w:rsidRPr="00A90E3E">
        <w:rPr>
          <w:rFonts w:ascii="Times New Roman" w:hAnsi="Times New Roman" w:cs="Times New Roman"/>
          <w:sz w:val="24"/>
          <w:szCs w:val="24"/>
        </w:rPr>
        <w:t xml:space="preserve"> vertė</w:t>
      </w:r>
      <w:r w:rsidR="004C71CA" w:rsidRPr="00A90E3E">
        <w:rPr>
          <w:rFonts w:ascii="Times New Roman" w:hAnsi="Times New Roman" w:cs="Times New Roman"/>
          <w:sz w:val="24"/>
          <w:szCs w:val="24"/>
        </w:rPr>
        <w:t xml:space="preserve"> eurais be PVM</w:t>
      </w:r>
      <w:r w:rsidRPr="00A90E3E">
        <w:rPr>
          <w:rFonts w:ascii="Times New Roman" w:hAnsi="Times New Roman" w:cs="Times New Roman"/>
          <w:sz w:val="24"/>
          <w:szCs w:val="24"/>
        </w:rPr>
        <w:t>, lygi laimėjusio Rangovo pasiūlymo kainos</w:t>
      </w:r>
      <w:r w:rsidR="004C71CA" w:rsidRPr="00A90E3E">
        <w:rPr>
          <w:rFonts w:ascii="Times New Roman" w:hAnsi="Times New Roman" w:cs="Times New Roman"/>
          <w:sz w:val="24"/>
          <w:szCs w:val="24"/>
        </w:rPr>
        <w:t xml:space="preserve"> (be PVM)</w:t>
      </w:r>
      <w:r w:rsidRPr="00A90E3E">
        <w:rPr>
          <w:rFonts w:ascii="Times New Roman" w:hAnsi="Times New Roman" w:cs="Times New Roman"/>
          <w:sz w:val="24"/>
          <w:szCs w:val="24"/>
        </w:rPr>
        <w:t xml:space="preserve"> vertės sumai. </w:t>
      </w:r>
    </w:p>
    <w:p w14:paraId="366FAFD3" w14:textId="78013511" w:rsidR="00A56E66" w:rsidRPr="0080377B" w:rsidRDefault="001F7875" w:rsidP="008E2740">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80377B">
        <w:rPr>
          <w:rFonts w:ascii="Times New Roman" w:hAnsi="Times New Roman" w:cs="Times New Roman"/>
          <w:b/>
          <w:bCs/>
          <w:sz w:val="24"/>
          <w:szCs w:val="24"/>
        </w:rPr>
        <w:t>Projektas</w:t>
      </w:r>
      <w:r w:rsidR="008E2740" w:rsidRPr="0080377B">
        <w:rPr>
          <w:rFonts w:ascii="Times New Roman" w:hAnsi="Times New Roman" w:cs="Times New Roman"/>
          <w:b/>
          <w:bCs/>
          <w:sz w:val="24"/>
          <w:szCs w:val="24"/>
        </w:rPr>
        <w:t>:</w:t>
      </w:r>
      <w:r w:rsidR="008E2740" w:rsidRPr="0080377B">
        <w:rPr>
          <w:rFonts w:ascii="Times New Roman" w:hAnsi="Times New Roman" w:cs="Times New Roman"/>
          <w:sz w:val="24"/>
          <w:szCs w:val="24"/>
        </w:rPr>
        <w:t xml:space="preserve"> </w:t>
      </w:r>
      <w:r w:rsidR="006477E9" w:rsidRPr="0080377B">
        <w:rPr>
          <w:rFonts w:ascii="Times New Roman" w:hAnsi="Times New Roman" w:cs="Times New Roman"/>
          <w:sz w:val="24"/>
          <w:szCs w:val="24"/>
        </w:rPr>
        <w:t>2025 m. Pasvalio rajono Joniškėlio dvaro parko takų apšvietimo ir tilto projekt</w:t>
      </w:r>
      <w:r w:rsidR="0080377B">
        <w:rPr>
          <w:rFonts w:ascii="Times New Roman" w:hAnsi="Times New Roman" w:cs="Times New Roman"/>
          <w:sz w:val="24"/>
          <w:szCs w:val="24"/>
        </w:rPr>
        <w:t>as</w:t>
      </w:r>
      <w:r w:rsidR="006477E9" w:rsidRPr="0080377B">
        <w:rPr>
          <w:rFonts w:ascii="Times New Roman" w:hAnsi="Times New Roman" w:cs="Times New Roman"/>
          <w:sz w:val="24"/>
          <w:szCs w:val="24"/>
        </w:rPr>
        <w:t>, Nr.  AT-18S-1234-DP-SK (statinio konstrukcijų (tiltas))</w:t>
      </w:r>
      <w:r w:rsidR="00BF5CDF" w:rsidRPr="0080377B">
        <w:rPr>
          <w:rFonts w:ascii="Times New Roman" w:hAnsi="Times New Roman" w:cs="Times New Roman"/>
          <w:sz w:val="24"/>
          <w:szCs w:val="24"/>
        </w:rPr>
        <w:t xml:space="preserve"> (toliau – Projektas). </w:t>
      </w:r>
      <w:r w:rsidR="00091666" w:rsidRPr="0080377B">
        <w:rPr>
          <w:rFonts w:ascii="Times New Roman" w:hAnsi="Times New Roman" w:cs="Times New Roman"/>
          <w:sz w:val="24"/>
          <w:szCs w:val="24"/>
        </w:rPr>
        <w:t>R</w:t>
      </w:r>
      <w:r w:rsidR="00BF5CDF" w:rsidRPr="0080377B">
        <w:rPr>
          <w:rFonts w:ascii="Times New Roman" w:hAnsi="Times New Roman" w:cs="Times New Roman"/>
          <w:sz w:val="24"/>
          <w:szCs w:val="24"/>
        </w:rPr>
        <w:t>angovas</w:t>
      </w:r>
      <w:r w:rsidR="00091666" w:rsidRPr="0080377B">
        <w:rPr>
          <w:rFonts w:ascii="Times New Roman" w:hAnsi="Times New Roman" w:cs="Times New Roman"/>
          <w:sz w:val="24"/>
          <w:szCs w:val="24"/>
        </w:rPr>
        <w:t xml:space="preserve"> </w:t>
      </w:r>
      <w:r w:rsidR="00BF5CDF" w:rsidRPr="0080377B">
        <w:rPr>
          <w:rFonts w:ascii="Times New Roman" w:hAnsi="Times New Roman" w:cs="Times New Roman"/>
          <w:sz w:val="24"/>
          <w:szCs w:val="24"/>
        </w:rPr>
        <w:t>atlieka tyrimus, tyrinėjimus, jei tai reikalinga</w:t>
      </w:r>
      <w:r w:rsidR="008E2740" w:rsidRPr="0080377B">
        <w:rPr>
          <w:rFonts w:ascii="Times New Roman" w:hAnsi="Times New Roman" w:cs="Times New Roman"/>
          <w:sz w:val="24"/>
          <w:szCs w:val="24"/>
        </w:rPr>
        <w:t>.</w:t>
      </w:r>
    </w:p>
    <w:p w14:paraId="16823C3A" w14:textId="77777777" w:rsidR="001F7875" w:rsidRPr="00EE2278"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E2278">
        <w:rPr>
          <w:rFonts w:ascii="Times New Roman" w:hAnsi="Times New Roman" w:cs="Times New Roman"/>
          <w:b/>
          <w:bCs/>
          <w:sz w:val="24"/>
          <w:szCs w:val="24"/>
        </w:rPr>
        <w:t>Rangovo įrengimai</w:t>
      </w:r>
      <w:r w:rsidRPr="00EE2278">
        <w:rPr>
          <w:rFonts w:ascii="Times New Roman" w:hAnsi="Times New Roman" w:cs="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sudarantys Darbus ar jų dalį.</w:t>
      </w:r>
    </w:p>
    <w:p w14:paraId="1D4D3F9C" w14:textId="77777777" w:rsidR="001F7875" w:rsidRPr="00EE2278"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E2278">
        <w:rPr>
          <w:rFonts w:ascii="Times New Roman" w:hAnsi="Times New Roman" w:cs="Times New Roman"/>
          <w:b/>
          <w:bCs/>
          <w:sz w:val="24"/>
          <w:szCs w:val="24"/>
        </w:rPr>
        <w:t>Rangovo pasiūlymas</w:t>
      </w:r>
      <w:r w:rsidRPr="00EE2278">
        <w:rPr>
          <w:rFonts w:ascii="Times New Roman" w:hAnsi="Times New Roman" w:cs="Times New Roman"/>
          <w:sz w:val="24"/>
          <w:szCs w:val="24"/>
        </w:rPr>
        <w:t xml:space="preserve"> – Rangovo užpildyti ir Pirkimo metu pateikti dokumentai, kuriais siūloma Užsakovui atlikti darbus pagal Užsakovo nustatytas Pirkimo sąlygas. </w:t>
      </w:r>
    </w:p>
    <w:p w14:paraId="378E028A" w14:textId="77777777" w:rsidR="001F7875" w:rsidRPr="00EE2278"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E2278">
        <w:rPr>
          <w:rFonts w:ascii="Times New Roman" w:hAnsi="Times New Roman" w:cs="Times New Roman"/>
          <w:b/>
          <w:bCs/>
          <w:sz w:val="24"/>
          <w:szCs w:val="24"/>
        </w:rPr>
        <w:t>Rangovo personalas</w:t>
      </w:r>
      <w:r w:rsidRPr="00EE2278">
        <w:rPr>
          <w:rFonts w:ascii="Times New Roman" w:hAnsi="Times New Roman" w:cs="Times New Roman"/>
          <w:sz w:val="24"/>
          <w:szCs w:val="24"/>
        </w:rPr>
        <w:t xml:space="preserve"> – visi Statybvietėje dirbantys Rangovo arba Subrangovo darbuotojai, kiti tinkamai Rangovo paskirti ir įgalioti asmenys, vykdantys Darbus.  </w:t>
      </w:r>
    </w:p>
    <w:p w14:paraId="5E042AD1" w14:textId="77777777" w:rsidR="001F7875" w:rsidRPr="00EE2278"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E2278">
        <w:rPr>
          <w:rFonts w:ascii="Times New Roman" w:hAnsi="Times New Roman" w:cs="Times New Roman"/>
          <w:b/>
          <w:bCs/>
          <w:sz w:val="24"/>
          <w:szCs w:val="24"/>
        </w:rPr>
        <w:t>Statinio statybos techninės priežiūros vadovas</w:t>
      </w:r>
      <w:r w:rsidRPr="00EE2278">
        <w:rPr>
          <w:rFonts w:ascii="Times New Roman" w:hAnsi="Times New Roman" w:cs="Times New Roman"/>
          <w:sz w:val="24"/>
          <w:szCs w:val="24"/>
        </w:rPr>
        <w:t xml:space="preserve"> – asmuo, kurį 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p w14:paraId="0F351508" w14:textId="77777777" w:rsidR="00177481" w:rsidRPr="00177481"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177481">
        <w:rPr>
          <w:rFonts w:ascii="Times New Roman" w:hAnsi="Times New Roman" w:cs="Times New Roman"/>
          <w:b/>
          <w:bCs/>
          <w:sz w:val="24"/>
          <w:szCs w:val="24"/>
        </w:rPr>
        <w:lastRenderedPageBreak/>
        <w:t>Statybos užbaigimo aktas</w:t>
      </w:r>
      <w:r w:rsidRPr="00177481">
        <w:rPr>
          <w:rFonts w:ascii="Times New Roman" w:hAnsi="Times New Roman" w:cs="Times New Roman"/>
          <w:sz w:val="24"/>
          <w:szCs w:val="24"/>
        </w:rPr>
        <w:t xml:space="preserve"> – </w:t>
      </w:r>
      <w:r w:rsidR="00174381" w:rsidRPr="00177481">
        <w:rPr>
          <w:rFonts w:ascii="Times New Roman" w:hAnsi="Times New Roman" w:cs="Times New Roman"/>
          <w:sz w:val="24"/>
          <w:szCs w:val="24"/>
        </w:rPr>
        <w:t xml:space="preserve">Statybos techninio reglamento STR 1.05.01:2017  „Statybą leidžiantys dokumentai. Statybos užbaigimas.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w:t>
      </w:r>
      <w:r w:rsidRPr="00177481">
        <w:rPr>
          <w:rFonts w:ascii="Times New Roman" w:hAnsi="Times New Roman" w:cs="Times New Roman"/>
          <w:sz w:val="24"/>
          <w:szCs w:val="24"/>
        </w:rPr>
        <w:t xml:space="preserve">STR 1.05.01:2017 „Statybą leidžiantys dokumentai. Statybos užbaigimas. Statybos sustabdymas. Savavališkos statybos padarinių šalinimas. Statybos pagal neteisėtai išduotą statybą leidžiantį dokumentą padarinių šalinimas“ </w:t>
      </w:r>
      <w:r w:rsidR="00174381" w:rsidRPr="00177481">
        <w:rPr>
          <w:rFonts w:ascii="Times New Roman" w:hAnsi="Times New Roman" w:cs="Times New Roman"/>
          <w:sz w:val="24"/>
          <w:szCs w:val="24"/>
        </w:rPr>
        <w:t xml:space="preserve">(su visais aktualiais pakeitimais) </w:t>
      </w:r>
      <w:r w:rsidRPr="00177481">
        <w:rPr>
          <w:rFonts w:ascii="Times New Roman" w:hAnsi="Times New Roman" w:cs="Times New Roman"/>
          <w:sz w:val="24"/>
          <w:szCs w:val="24"/>
        </w:rPr>
        <w:t xml:space="preserve">nustatyta tvarka sudarytos statybos užbaigimo komisijos surašytas dokumentas, patvirtinantis, kad ypatingasis ar neypatingasis statinys pastatytas (ar rekonstruotas) pagal Projekto sprendinius, arba Statybos įstatymo ir kitų teisės aktų nustatyta tvarka surašyta ir patvirtinta deklaracija apie statybos užbaigimą (kai statomas nesudėtingas statinys). </w:t>
      </w:r>
    </w:p>
    <w:p w14:paraId="60EB8717" w14:textId="7D9D9579" w:rsidR="001F7875" w:rsidRPr="00177481"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177481">
        <w:rPr>
          <w:rFonts w:ascii="Times New Roman" w:hAnsi="Times New Roman" w:cs="Times New Roman"/>
          <w:b/>
          <w:bCs/>
          <w:sz w:val="24"/>
          <w:szCs w:val="24"/>
        </w:rPr>
        <w:t>Statybos užbaigimo procedūros</w:t>
      </w:r>
      <w:r w:rsidRPr="00177481">
        <w:rPr>
          <w:rFonts w:ascii="Times New Roman" w:hAnsi="Times New Roman" w:cs="Times New Roman"/>
          <w:sz w:val="24"/>
          <w:szCs w:val="24"/>
        </w:rPr>
        <w:t xml:space="preserve"> – pagal statybos techninį reglamentą STR 1.05.01:2017 „Statybą leidžiantys dokumentai. Statybos užbaigimas. Statybos sustabdymas. Savavališkos statybos padarinių šalinimas. Statybos pagal neteisėtai išduotą statybą leidžiantį dokumentą padarinių šalinimas“</w:t>
      </w:r>
      <w:r w:rsidR="00174381" w:rsidRPr="00177481">
        <w:rPr>
          <w:rFonts w:ascii="Times New Roman" w:hAnsi="Times New Roman" w:cs="Times New Roman"/>
          <w:sz w:val="24"/>
          <w:szCs w:val="24"/>
        </w:rPr>
        <w:t>, patvirtintą Lietuvos Respublikos aplinkos ministro 2016 m. gruodžio 12 d. įsakymu Nr. D1-878 „Dėl Statybos techninio reglamento STR 1.05.01:2017 „Statybą leidžiantys dokumentai. Statybos užbaigimas. Statybos sustabdymas. Savavališkos statybos padarinių šalinimas. Statybos pagal neteisėtai išduotą statybą leidžiantį dokumentą padarinių šalinimas“ (su visais aktualiais pakeitimais)</w:t>
      </w:r>
      <w:r w:rsidRPr="00177481">
        <w:rPr>
          <w:rFonts w:ascii="Times New Roman" w:hAnsi="Times New Roman" w:cs="Times New Roman"/>
          <w:sz w:val="24"/>
          <w:szCs w:val="24"/>
        </w:rPr>
        <w:t xml:space="preserve"> atliekami privalomi veiksmai nagrinėjant prašymą išduoti ar patvirtinti statybos užbaigimo dokumentą (statybos užbaigimo aktą ar deklaraciją apie statybos užbaigimą) ir priimant dėl to sprendimą. </w:t>
      </w:r>
      <w:r w:rsidR="00174381" w:rsidRPr="00177481">
        <w:rPr>
          <w:rFonts w:ascii="Times New Roman" w:hAnsi="Times New Roman" w:cs="Times New Roman"/>
          <w:sz w:val="24"/>
          <w:szCs w:val="24"/>
        </w:rPr>
        <w:t xml:space="preserve"> </w:t>
      </w:r>
    </w:p>
    <w:p w14:paraId="46AA5E2A" w14:textId="6A425105" w:rsidR="001F7875" w:rsidRPr="00672703"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672703">
        <w:rPr>
          <w:rFonts w:ascii="Times New Roman" w:hAnsi="Times New Roman" w:cs="Times New Roman"/>
          <w:b/>
          <w:bCs/>
          <w:sz w:val="24"/>
          <w:szCs w:val="24"/>
        </w:rPr>
        <w:t>Statybos užbaigimo terminas</w:t>
      </w:r>
      <w:r w:rsidRPr="00672703">
        <w:rPr>
          <w:rFonts w:ascii="Times New Roman" w:hAnsi="Times New Roman" w:cs="Times New Roman"/>
          <w:sz w:val="24"/>
          <w:szCs w:val="24"/>
        </w:rPr>
        <w:t xml:space="preserve"> – laikas, skaičiuojamas dienomis nuo Darbų perdavimo-priėmimo akto datos iki užbaigiama statinio statyba, </w:t>
      </w:r>
      <w:proofErr w:type="spellStart"/>
      <w:r w:rsidRPr="00672703">
        <w:rPr>
          <w:rFonts w:ascii="Times New Roman" w:hAnsi="Times New Roman" w:cs="Times New Roman"/>
          <w:sz w:val="24"/>
          <w:szCs w:val="24"/>
        </w:rPr>
        <w:t>t.y</w:t>
      </w:r>
      <w:proofErr w:type="spellEnd"/>
      <w:r w:rsidRPr="00672703">
        <w:rPr>
          <w:rFonts w:ascii="Times New Roman" w:hAnsi="Times New Roman" w:cs="Times New Roman"/>
          <w:sz w:val="24"/>
          <w:szCs w:val="24"/>
        </w:rPr>
        <w:t>. kai po Darbų perdavimo Užsakovui ištaisomi defektai (jei reikia), atliekamos statybos užbaigimo procedūros ir surašomas Statybos užbaigimo aktas arba deklaracija apie statybos užbaigimą. Šis terminas yra ne ilgesnis nei 105</w:t>
      </w:r>
      <w:r w:rsidR="00C8474F">
        <w:rPr>
          <w:rFonts w:ascii="Times New Roman" w:hAnsi="Times New Roman" w:cs="Times New Roman"/>
          <w:sz w:val="24"/>
          <w:szCs w:val="24"/>
        </w:rPr>
        <w:t xml:space="preserve"> (vienas šimtas penkios)</w:t>
      </w:r>
      <w:r w:rsidRPr="00672703">
        <w:rPr>
          <w:rFonts w:ascii="Times New Roman" w:hAnsi="Times New Roman" w:cs="Times New Roman"/>
          <w:sz w:val="24"/>
          <w:szCs w:val="24"/>
        </w:rPr>
        <w:t xml:space="preserve"> </w:t>
      </w:r>
      <w:r w:rsidR="00FD76F0" w:rsidRPr="00672703">
        <w:rPr>
          <w:rFonts w:ascii="Times New Roman" w:hAnsi="Times New Roman" w:cs="Times New Roman"/>
          <w:sz w:val="24"/>
          <w:szCs w:val="24"/>
        </w:rPr>
        <w:t>kalendorinės dienos</w:t>
      </w:r>
      <w:r w:rsidR="00874246" w:rsidRPr="00672703">
        <w:rPr>
          <w:rFonts w:ascii="Times New Roman" w:hAnsi="Times New Roman" w:cs="Times New Roman"/>
          <w:sz w:val="24"/>
          <w:szCs w:val="24"/>
        </w:rPr>
        <w:t>.</w:t>
      </w:r>
      <w:r w:rsidRPr="00672703">
        <w:rPr>
          <w:rFonts w:ascii="Times New Roman" w:hAnsi="Times New Roman" w:cs="Times New Roman"/>
          <w:sz w:val="24"/>
          <w:szCs w:val="24"/>
        </w:rPr>
        <w:t xml:space="preserve"> </w:t>
      </w:r>
    </w:p>
    <w:p w14:paraId="10EB3ED0" w14:textId="77777777" w:rsidR="001F7875" w:rsidRPr="00EE2278"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E2278">
        <w:rPr>
          <w:rFonts w:ascii="Times New Roman" w:hAnsi="Times New Roman" w:cs="Times New Roman"/>
          <w:b/>
          <w:bCs/>
          <w:sz w:val="24"/>
          <w:szCs w:val="24"/>
        </w:rPr>
        <w:t>Statybvietė</w:t>
      </w:r>
      <w:r w:rsidRPr="00EE2278">
        <w:rPr>
          <w:rFonts w:ascii="Times New Roman" w:hAnsi="Times New Roman" w:cs="Times New Roman"/>
          <w:sz w:val="24"/>
          <w:szCs w:val="24"/>
        </w:rPr>
        <w:t xml:space="preserve"> – Darbų vykdymo vieta (ar vietos), į kurią (-</w:t>
      </w:r>
      <w:proofErr w:type="spellStart"/>
      <w:r w:rsidRPr="00EE2278">
        <w:rPr>
          <w:rFonts w:ascii="Times New Roman" w:hAnsi="Times New Roman" w:cs="Times New Roman"/>
          <w:sz w:val="24"/>
          <w:szCs w:val="24"/>
        </w:rPr>
        <w:t>ias</w:t>
      </w:r>
      <w:proofErr w:type="spellEnd"/>
      <w:r w:rsidRPr="00EE2278">
        <w:rPr>
          <w:rFonts w:ascii="Times New Roman" w:hAnsi="Times New Roman" w:cs="Times New Roman"/>
          <w:sz w:val="24"/>
          <w:szCs w:val="24"/>
        </w:rPr>
        <w:t>) turi būti pristatoma Įranga bei Medžiagos, ir kuri (-</w:t>
      </w:r>
      <w:proofErr w:type="spellStart"/>
      <w:r w:rsidRPr="00EE2278">
        <w:rPr>
          <w:rFonts w:ascii="Times New Roman" w:hAnsi="Times New Roman" w:cs="Times New Roman"/>
          <w:sz w:val="24"/>
          <w:szCs w:val="24"/>
        </w:rPr>
        <w:t>ios</w:t>
      </w:r>
      <w:proofErr w:type="spellEnd"/>
      <w:r w:rsidRPr="00EE2278">
        <w:rPr>
          <w:rFonts w:ascii="Times New Roman" w:hAnsi="Times New Roman" w:cs="Times New Roman"/>
          <w:sz w:val="24"/>
          <w:szCs w:val="24"/>
        </w:rPr>
        <w:t>) ribos apibrėžiamos perduodant Rangovui Statybvietę ir jos valdymo teisę vadovaujantis Sutarties sąlygų 4.1 papunkčiu.</w:t>
      </w:r>
    </w:p>
    <w:p w14:paraId="2BD564F7" w14:textId="77777777" w:rsidR="001F7875" w:rsidRPr="00EE2278"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E2278">
        <w:rPr>
          <w:rFonts w:ascii="Times New Roman" w:hAnsi="Times New Roman" w:cs="Times New Roman"/>
          <w:b/>
          <w:bCs/>
          <w:sz w:val="24"/>
          <w:szCs w:val="24"/>
        </w:rPr>
        <w:t xml:space="preserve">Subrangovas </w:t>
      </w:r>
      <w:r w:rsidRPr="00EE2278">
        <w:rPr>
          <w:rFonts w:ascii="Times New Roman" w:hAnsi="Times New Roman" w:cs="Times New Roman"/>
          <w:sz w:val="24"/>
          <w:szCs w:val="24"/>
        </w:rPr>
        <w:t xml:space="preserve">– kitas ūkio subjektas (asmuo) Rangovo pasiūlyme ir/ar Sutartyje įvardintas kaip subrangovas, subtiekėjas ar subteikėjas. </w:t>
      </w:r>
    </w:p>
    <w:p w14:paraId="348F226F" w14:textId="27670492" w:rsidR="001F7875" w:rsidRPr="00EE2278"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E2278">
        <w:rPr>
          <w:rFonts w:ascii="Times New Roman" w:hAnsi="Times New Roman" w:cs="Times New Roman"/>
          <w:b/>
          <w:bCs/>
          <w:sz w:val="24"/>
          <w:szCs w:val="24"/>
        </w:rPr>
        <w:t>Sutarties galiojimas</w:t>
      </w:r>
      <w:r w:rsidRPr="00EE2278">
        <w:rPr>
          <w:rFonts w:ascii="Times New Roman" w:hAnsi="Times New Roman" w:cs="Times New Roman"/>
          <w:sz w:val="24"/>
          <w:szCs w:val="24"/>
        </w:rPr>
        <w:t xml:space="preserve"> – Sutartis įsigalioja Sutarties Šalims pasirašius</w:t>
      </w:r>
      <w:r w:rsidR="00942E2D" w:rsidRPr="00EE2278">
        <w:rPr>
          <w:rFonts w:ascii="Times New Roman" w:hAnsi="Times New Roman" w:cs="Times New Roman"/>
          <w:sz w:val="24"/>
          <w:szCs w:val="24"/>
        </w:rPr>
        <w:t xml:space="preserve"> Sutartį ir pateikus Sutarties įvykdymo užtikrinimą </w:t>
      </w:r>
      <w:r w:rsidRPr="00EE2278">
        <w:rPr>
          <w:rFonts w:ascii="Times New Roman" w:hAnsi="Times New Roman" w:cs="Times New Roman"/>
          <w:sz w:val="24"/>
          <w:szCs w:val="24"/>
        </w:rPr>
        <w:t xml:space="preserve">ir galioja iki visų įsipareigojimų įvykdymo, arba Sutarties nutraukimo. </w:t>
      </w:r>
    </w:p>
    <w:p w14:paraId="6FD6C980" w14:textId="77777777" w:rsidR="00E6292B" w:rsidRPr="00EE2278" w:rsidRDefault="001F7875" w:rsidP="00E6292B">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E2278">
        <w:rPr>
          <w:rFonts w:ascii="Times New Roman" w:hAnsi="Times New Roman" w:cs="Times New Roman"/>
          <w:b/>
          <w:bCs/>
          <w:sz w:val="24"/>
          <w:szCs w:val="24"/>
        </w:rPr>
        <w:t>Sutarties kaina</w:t>
      </w:r>
      <w:r w:rsidRPr="00EE2278">
        <w:rPr>
          <w:rFonts w:ascii="Times New Roman" w:hAnsi="Times New Roman" w:cs="Times New Roman"/>
          <w:sz w:val="24"/>
          <w:szCs w:val="24"/>
        </w:rPr>
        <w:t xml:space="preserve"> – Sutarties 9.1 papunktyje nurodyta suma, kuri turi būti sumokėta Rangovui už laiku, tinkamai atliktus Darbus pagal Sutartį.</w:t>
      </w:r>
    </w:p>
    <w:p w14:paraId="5196E70E" w14:textId="08449AA6" w:rsidR="00E6292B" w:rsidRPr="00EE2278" w:rsidRDefault="00EE2278" w:rsidP="004761C5">
      <w:pPr>
        <w:pStyle w:val="Sraopastraipa"/>
        <w:numPr>
          <w:ilvl w:val="1"/>
          <w:numId w:val="1"/>
        </w:numPr>
        <w:tabs>
          <w:tab w:val="left" w:pos="851"/>
        </w:tabs>
        <w:spacing w:after="0" w:line="240" w:lineRule="auto"/>
        <w:ind w:left="0" w:firstLine="0"/>
        <w:contextualSpacing w:val="0"/>
        <w:jc w:val="both"/>
        <w:rPr>
          <w:rFonts w:ascii="Times New Roman" w:hAnsi="Times New Roman" w:cs="Times New Roman"/>
          <w:sz w:val="24"/>
          <w:szCs w:val="24"/>
        </w:rPr>
      </w:pPr>
      <w:r w:rsidRPr="00EE2278">
        <w:rPr>
          <w:rFonts w:ascii="Times New Roman" w:hAnsi="Times New Roman"/>
          <w:b/>
          <w:sz w:val="24"/>
          <w:szCs w:val="24"/>
        </w:rPr>
        <w:t>P</w:t>
      </w:r>
      <w:r w:rsidR="00E6292B" w:rsidRPr="00EE2278">
        <w:rPr>
          <w:rFonts w:ascii="Times New Roman" w:hAnsi="Times New Roman"/>
          <w:b/>
          <w:sz w:val="24"/>
          <w:szCs w:val="24"/>
        </w:rPr>
        <w:t>rojekto klaida</w:t>
      </w:r>
      <w:r w:rsidR="00E6292B" w:rsidRPr="00EE2278">
        <w:rPr>
          <w:rFonts w:ascii="Times New Roman" w:hAnsi="Times New Roman"/>
          <w:sz w:val="24"/>
          <w:szCs w:val="24"/>
        </w:rPr>
        <w:t xml:space="preserve"> – </w:t>
      </w:r>
      <w:r w:rsidRPr="00EE2278">
        <w:rPr>
          <w:rFonts w:ascii="Times New Roman" w:hAnsi="Times New Roman"/>
          <w:sz w:val="24"/>
          <w:szCs w:val="24"/>
        </w:rPr>
        <w:t>P</w:t>
      </w:r>
      <w:r w:rsidR="00E6292B" w:rsidRPr="00EE2278">
        <w:rPr>
          <w:rFonts w:ascii="Times New Roman" w:hAnsi="Times New Roman"/>
          <w:sz w:val="24"/>
          <w:szCs w:val="24"/>
        </w:rPr>
        <w:t>rojekto (visų jo atskirų dalių ir dokumentų) sprendiniai (sprendinių visuma), kurių negalima įgyvendinti</w:t>
      </w:r>
    </w:p>
    <w:p w14:paraId="252ADF0D" w14:textId="77777777" w:rsidR="00E6292B" w:rsidRPr="00EE2278" w:rsidRDefault="00E6292B" w:rsidP="004761C5">
      <w:pPr>
        <w:tabs>
          <w:tab w:val="left" w:pos="851"/>
        </w:tabs>
        <w:spacing w:after="0" w:line="240" w:lineRule="auto"/>
        <w:jc w:val="both"/>
        <w:rPr>
          <w:rFonts w:ascii="Times New Roman" w:hAnsi="Times New Roman"/>
          <w:sz w:val="24"/>
          <w:szCs w:val="24"/>
        </w:rPr>
      </w:pPr>
      <w:r w:rsidRPr="00EE2278">
        <w:rPr>
          <w:rFonts w:ascii="Times New Roman" w:hAnsi="Times New Roman"/>
          <w:sz w:val="24"/>
          <w:szCs w:val="24"/>
        </w:rPr>
        <w:t xml:space="preserve">(i) </w:t>
      </w:r>
      <w:r w:rsidRPr="00EE2278">
        <w:rPr>
          <w:rFonts w:ascii="Times New Roman" w:hAnsi="Times New Roman"/>
          <w:sz w:val="24"/>
          <w:szCs w:val="24"/>
        </w:rPr>
        <w:tab/>
        <w:t xml:space="preserve">atsižvelgiant į normatyvinių statybos techninių dokumentų ir normatyvinių statinio saugos ir paskirties dokumentų nuostatas ir (arba) </w:t>
      </w:r>
    </w:p>
    <w:p w14:paraId="5A2ED464" w14:textId="78BBBCD4" w:rsidR="00E6292B" w:rsidRPr="00EE2278" w:rsidRDefault="00E6292B" w:rsidP="004761C5">
      <w:pPr>
        <w:pStyle w:val="Sraopastraipa"/>
        <w:tabs>
          <w:tab w:val="left" w:pos="851"/>
        </w:tabs>
        <w:spacing w:after="0" w:line="240" w:lineRule="auto"/>
        <w:ind w:left="0"/>
        <w:contextualSpacing w:val="0"/>
        <w:jc w:val="both"/>
        <w:rPr>
          <w:rFonts w:ascii="Times New Roman" w:hAnsi="Times New Roman" w:cs="Times New Roman"/>
          <w:sz w:val="24"/>
          <w:szCs w:val="24"/>
        </w:rPr>
      </w:pPr>
      <w:r w:rsidRPr="00EE2278">
        <w:rPr>
          <w:rFonts w:ascii="Times New Roman" w:hAnsi="Times New Roman"/>
          <w:sz w:val="24"/>
          <w:szCs w:val="24"/>
        </w:rPr>
        <w:t xml:space="preserve">(ii) </w:t>
      </w:r>
      <w:r w:rsidRPr="00EE2278">
        <w:rPr>
          <w:rFonts w:ascii="Times New Roman" w:hAnsi="Times New Roman"/>
          <w:sz w:val="24"/>
          <w:szCs w:val="24"/>
        </w:rPr>
        <w:tab/>
        <w:t>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p>
    <w:p w14:paraId="58790F48" w14:textId="77777777" w:rsidR="00E6292B" w:rsidRPr="00FE5CBA" w:rsidRDefault="001F7875" w:rsidP="00E6292B">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E2278">
        <w:rPr>
          <w:rFonts w:ascii="Times New Roman" w:hAnsi="Times New Roman" w:cs="Times New Roman"/>
          <w:b/>
          <w:bCs/>
          <w:sz w:val="24"/>
          <w:szCs w:val="24"/>
        </w:rPr>
        <w:t>Užsakovo personalas</w:t>
      </w:r>
      <w:r w:rsidRPr="00EE2278">
        <w:rPr>
          <w:rFonts w:ascii="Times New Roman" w:hAnsi="Times New Roman" w:cs="Times New Roman"/>
          <w:sz w:val="24"/>
          <w:szCs w:val="24"/>
        </w:rPr>
        <w:t xml:space="preserve"> – visi Užsakovui dirbantys arba Užsakovo įgalioti asmenys, taip pat kiti </w:t>
      </w:r>
      <w:r w:rsidRPr="00FE5CBA">
        <w:rPr>
          <w:rFonts w:ascii="Times New Roman" w:hAnsi="Times New Roman" w:cs="Times New Roman"/>
          <w:sz w:val="24"/>
          <w:szCs w:val="24"/>
        </w:rPr>
        <w:t>asmenys, apie kuriuos Užsakovas pranešė Rangovui kaip apie Užsakovo personalą.</w:t>
      </w:r>
    </w:p>
    <w:p w14:paraId="54D1FA91" w14:textId="0519F6FB" w:rsidR="001F7875" w:rsidRPr="00FE5CBA"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FE5CBA">
        <w:rPr>
          <w:rFonts w:ascii="Times New Roman" w:hAnsi="Times New Roman" w:cs="Times New Roman"/>
          <w:sz w:val="24"/>
          <w:szCs w:val="24"/>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1686743B" w14:textId="77777777" w:rsidR="001F7875" w:rsidRPr="00FE5CBA" w:rsidRDefault="001F7875" w:rsidP="001F7875">
      <w:pPr>
        <w:tabs>
          <w:tab w:val="left" w:pos="851"/>
        </w:tabs>
        <w:spacing w:after="0" w:line="240" w:lineRule="auto"/>
        <w:jc w:val="both"/>
        <w:rPr>
          <w:rFonts w:ascii="Times New Roman" w:hAnsi="Times New Roman" w:cs="Times New Roman"/>
          <w:sz w:val="24"/>
          <w:szCs w:val="24"/>
        </w:rPr>
      </w:pPr>
    </w:p>
    <w:p w14:paraId="3F25AFF5" w14:textId="77777777" w:rsidR="001F7875" w:rsidRPr="00FE5CBA" w:rsidRDefault="001F7875" w:rsidP="001F7875">
      <w:pPr>
        <w:pStyle w:val="Sraopastraipa"/>
        <w:numPr>
          <w:ilvl w:val="0"/>
          <w:numId w:val="1"/>
        </w:numPr>
        <w:tabs>
          <w:tab w:val="left" w:pos="851"/>
        </w:tabs>
        <w:spacing w:after="0" w:line="240" w:lineRule="auto"/>
        <w:ind w:left="0" w:firstLine="0"/>
        <w:jc w:val="center"/>
        <w:rPr>
          <w:rFonts w:ascii="Times New Roman" w:hAnsi="Times New Roman" w:cs="Times New Roman"/>
          <w:b/>
          <w:bCs/>
          <w:sz w:val="24"/>
          <w:szCs w:val="24"/>
        </w:rPr>
      </w:pPr>
      <w:r w:rsidRPr="00FE5CBA">
        <w:rPr>
          <w:rFonts w:ascii="Times New Roman" w:hAnsi="Times New Roman" w:cs="Times New Roman"/>
          <w:b/>
          <w:bCs/>
          <w:sz w:val="24"/>
          <w:szCs w:val="24"/>
        </w:rPr>
        <w:t>SUTARTIES DALYKAS</w:t>
      </w:r>
    </w:p>
    <w:p w14:paraId="23DC3082" w14:textId="77777777" w:rsidR="001F7875" w:rsidRPr="00FE5CBA" w:rsidRDefault="001F7875" w:rsidP="001F7875">
      <w:pPr>
        <w:tabs>
          <w:tab w:val="left" w:pos="851"/>
        </w:tabs>
        <w:spacing w:after="0" w:line="240" w:lineRule="auto"/>
        <w:jc w:val="both"/>
        <w:rPr>
          <w:rFonts w:ascii="Times New Roman" w:hAnsi="Times New Roman" w:cs="Times New Roman"/>
          <w:sz w:val="24"/>
          <w:szCs w:val="24"/>
        </w:rPr>
      </w:pPr>
    </w:p>
    <w:p w14:paraId="513DB149" w14:textId="77777777" w:rsidR="001F7875" w:rsidRPr="00FE5CBA" w:rsidRDefault="001F7875" w:rsidP="001F7875">
      <w:pPr>
        <w:tabs>
          <w:tab w:val="left" w:pos="851"/>
        </w:tabs>
        <w:spacing w:after="0" w:line="240" w:lineRule="auto"/>
        <w:jc w:val="both"/>
        <w:rPr>
          <w:rFonts w:ascii="Times New Roman" w:hAnsi="Times New Roman" w:cs="Times New Roman"/>
          <w:sz w:val="24"/>
          <w:szCs w:val="24"/>
        </w:rPr>
      </w:pPr>
      <w:r w:rsidRPr="00FE5CBA">
        <w:rPr>
          <w:rFonts w:ascii="Times New Roman" w:hAnsi="Times New Roman" w:cs="Times New Roman"/>
          <w:sz w:val="24"/>
          <w:szCs w:val="24"/>
        </w:rPr>
        <w:lastRenderedPageBreak/>
        <w:t>2.1.</w:t>
      </w:r>
      <w:r w:rsidRPr="00FE5CBA">
        <w:rPr>
          <w:rFonts w:ascii="Times New Roman" w:hAnsi="Times New Roman" w:cs="Times New Roman"/>
          <w:sz w:val="24"/>
          <w:szCs w:val="24"/>
        </w:rPr>
        <w:tab/>
        <w:t>Sutartimi Rangovas įsipareigoja per Sutartyje nustatytą Darbų atlikimo terminą ir Sutartyje nustatytomis sąlygomis atlikti ir perduoti Darbus,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46C710FD" w14:textId="77777777" w:rsidR="001F7875" w:rsidRPr="00FE5CBA" w:rsidRDefault="001F7875" w:rsidP="001F7875">
      <w:pPr>
        <w:tabs>
          <w:tab w:val="left" w:pos="851"/>
        </w:tabs>
        <w:spacing w:after="0" w:line="240" w:lineRule="auto"/>
        <w:jc w:val="both"/>
        <w:rPr>
          <w:rFonts w:ascii="Times New Roman" w:hAnsi="Times New Roman" w:cs="Times New Roman"/>
          <w:sz w:val="24"/>
          <w:szCs w:val="24"/>
        </w:rPr>
      </w:pPr>
    </w:p>
    <w:p w14:paraId="5DE3A116" w14:textId="77777777" w:rsidR="001F7875" w:rsidRPr="00FE5CBA" w:rsidRDefault="001F7875" w:rsidP="001F7875">
      <w:pPr>
        <w:pStyle w:val="Sraopastraipa"/>
        <w:numPr>
          <w:ilvl w:val="0"/>
          <w:numId w:val="1"/>
        </w:numPr>
        <w:tabs>
          <w:tab w:val="left" w:pos="851"/>
        </w:tabs>
        <w:spacing w:after="0" w:line="240" w:lineRule="auto"/>
        <w:ind w:left="0" w:firstLine="0"/>
        <w:jc w:val="center"/>
        <w:rPr>
          <w:rFonts w:ascii="Times New Roman" w:hAnsi="Times New Roman" w:cs="Times New Roman"/>
          <w:b/>
          <w:bCs/>
          <w:sz w:val="24"/>
          <w:szCs w:val="24"/>
        </w:rPr>
      </w:pPr>
      <w:r w:rsidRPr="00FE5CBA">
        <w:rPr>
          <w:rFonts w:ascii="Times New Roman" w:hAnsi="Times New Roman" w:cs="Times New Roman"/>
          <w:b/>
          <w:bCs/>
          <w:sz w:val="24"/>
          <w:szCs w:val="24"/>
        </w:rPr>
        <w:t>BENDROSIOS NUOSTATOS</w:t>
      </w:r>
    </w:p>
    <w:p w14:paraId="00A7A768" w14:textId="77777777" w:rsidR="001F7875" w:rsidRPr="00A16D9C" w:rsidRDefault="001F7875" w:rsidP="001F7875">
      <w:pPr>
        <w:tabs>
          <w:tab w:val="left" w:pos="851"/>
        </w:tabs>
        <w:spacing w:after="0" w:line="240" w:lineRule="auto"/>
        <w:jc w:val="both"/>
        <w:rPr>
          <w:rFonts w:ascii="Times New Roman" w:hAnsi="Times New Roman" w:cs="Times New Roman"/>
          <w:sz w:val="24"/>
          <w:szCs w:val="24"/>
          <w:highlight w:val="yellow"/>
        </w:rPr>
      </w:pPr>
    </w:p>
    <w:p w14:paraId="3ACDEF2A" w14:textId="77777777" w:rsidR="001F7875" w:rsidRPr="00FE5CBA"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FE5CBA">
        <w:rPr>
          <w:rFonts w:ascii="Times New Roman" w:hAnsi="Times New Roman" w:cs="Times New Roman"/>
          <w:sz w:val="24"/>
          <w:szCs w:val="24"/>
        </w:rPr>
        <w:t>Šalių teisių ir pareigų pagrindas yra Sutartis, Lietuvos Respublikos įstatymai, įstatymų įgyvendinamieji teisės aktai, statybos techniniai reglamentai ir kiti normatyviniai dokumentai.</w:t>
      </w:r>
    </w:p>
    <w:p w14:paraId="095CE273" w14:textId="77777777" w:rsidR="001F7875" w:rsidRPr="00FE5CBA"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FE5CBA">
        <w:rPr>
          <w:rFonts w:ascii="Times New Roman" w:hAnsi="Times New Roman" w:cs="Times New Roman"/>
          <w:sz w:val="24"/>
          <w:szCs w:val="24"/>
        </w:rPr>
        <w:t>Šiame punkte pateikiami Sutartį sudarantys dokumentai, kurie turi būti suprantami kaip paaiškinantys vienas kitą. Tuo tikslu nustatomas toks dokumentų pirmumas:</w:t>
      </w:r>
    </w:p>
    <w:p w14:paraId="4B67F998" w14:textId="77777777" w:rsidR="001F7875" w:rsidRPr="00FE5CBA"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FE5CBA">
        <w:rPr>
          <w:rFonts w:ascii="Times New Roman" w:hAnsi="Times New Roman" w:cs="Times New Roman"/>
          <w:sz w:val="24"/>
          <w:szCs w:val="24"/>
        </w:rPr>
        <w:t>šios Sutarties sąlygos;</w:t>
      </w:r>
    </w:p>
    <w:p w14:paraId="6EDF0F50" w14:textId="5C12B062" w:rsidR="001F7875" w:rsidRPr="00FE5CBA" w:rsidRDefault="00FE5CBA" w:rsidP="001F7875">
      <w:pPr>
        <w:pStyle w:val="Sraopastraipa"/>
        <w:numPr>
          <w:ilvl w:val="2"/>
          <w:numId w:val="1"/>
        </w:numPr>
        <w:tabs>
          <w:tab w:val="left" w:pos="851"/>
        </w:tabs>
        <w:spacing w:after="0" w:line="240" w:lineRule="auto"/>
        <w:ind w:left="0" w:firstLine="0"/>
        <w:jc w:val="both"/>
        <w:rPr>
          <w:rFonts w:ascii="Times New Roman" w:hAnsi="Times New Roman" w:cs="Times New Roman"/>
          <w:i/>
          <w:iCs/>
          <w:sz w:val="24"/>
          <w:szCs w:val="24"/>
        </w:rPr>
      </w:pPr>
      <w:r w:rsidRPr="00FE5CBA">
        <w:rPr>
          <w:rFonts w:ascii="Times New Roman" w:hAnsi="Times New Roman" w:cs="Times New Roman"/>
          <w:i/>
          <w:iCs/>
          <w:sz w:val="24"/>
          <w:szCs w:val="24"/>
        </w:rPr>
        <w:t>P</w:t>
      </w:r>
      <w:r w:rsidR="00802752" w:rsidRPr="00FE5CBA">
        <w:rPr>
          <w:rFonts w:ascii="Times New Roman" w:hAnsi="Times New Roman" w:cs="Times New Roman"/>
          <w:i/>
          <w:iCs/>
          <w:sz w:val="24"/>
          <w:szCs w:val="24"/>
        </w:rPr>
        <w:t>rojektas (techninė specifikacija)</w:t>
      </w:r>
      <w:r w:rsidR="001F7875" w:rsidRPr="00FE5CBA">
        <w:rPr>
          <w:rFonts w:ascii="Times New Roman" w:hAnsi="Times New Roman" w:cs="Times New Roman"/>
          <w:i/>
          <w:iCs/>
          <w:sz w:val="24"/>
          <w:szCs w:val="24"/>
        </w:rPr>
        <w:t>;</w:t>
      </w:r>
    </w:p>
    <w:p w14:paraId="15A9C0F9" w14:textId="04CED883" w:rsidR="00514280" w:rsidRPr="00FE5CBA" w:rsidRDefault="00BF5CDF" w:rsidP="001F7875">
      <w:pPr>
        <w:pStyle w:val="Sraopastraipa"/>
        <w:numPr>
          <w:ilvl w:val="2"/>
          <w:numId w:val="1"/>
        </w:numPr>
        <w:tabs>
          <w:tab w:val="left" w:pos="851"/>
        </w:tabs>
        <w:spacing w:after="0" w:line="240" w:lineRule="auto"/>
        <w:ind w:left="0" w:firstLine="0"/>
        <w:jc w:val="both"/>
        <w:rPr>
          <w:rFonts w:ascii="Times New Roman" w:hAnsi="Times New Roman" w:cs="Times New Roman"/>
          <w:i/>
          <w:iCs/>
          <w:sz w:val="24"/>
          <w:szCs w:val="24"/>
        </w:rPr>
      </w:pPr>
      <w:r w:rsidRPr="00BF5CDF">
        <w:rPr>
          <w:rFonts w:ascii="Times New Roman" w:hAnsi="Times New Roman" w:cs="Times New Roman"/>
          <w:i/>
          <w:iCs/>
          <w:sz w:val="24"/>
          <w:szCs w:val="24"/>
        </w:rPr>
        <w:t>Sąnaudų kiekių žiniaraštis</w:t>
      </w:r>
      <w:r w:rsidR="00514280" w:rsidRPr="00FE5CBA">
        <w:rPr>
          <w:rFonts w:ascii="Times New Roman" w:hAnsi="Times New Roman" w:cs="Times New Roman"/>
          <w:i/>
          <w:iCs/>
          <w:sz w:val="24"/>
          <w:szCs w:val="24"/>
        </w:rPr>
        <w:t>;</w:t>
      </w:r>
    </w:p>
    <w:p w14:paraId="7E5B5AC2" w14:textId="64AE8178" w:rsidR="001F7875" w:rsidRPr="00FE5CBA"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FE5CBA">
        <w:rPr>
          <w:rFonts w:ascii="Times New Roman" w:hAnsi="Times New Roman" w:cs="Times New Roman"/>
          <w:i/>
          <w:iCs/>
          <w:sz w:val="24"/>
          <w:szCs w:val="24"/>
        </w:rPr>
        <w:t>Rangovo pasiūlymas</w:t>
      </w:r>
      <w:r w:rsidRPr="00FE5CBA">
        <w:rPr>
          <w:rFonts w:ascii="Times New Roman" w:hAnsi="Times New Roman" w:cs="Times New Roman"/>
          <w:sz w:val="24"/>
          <w:szCs w:val="24"/>
        </w:rPr>
        <w:t>.</w:t>
      </w:r>
    </w:p>
    <w:p w14:paraId="11B5B77F" w14:textId="586B8146" w:rsidR="001F7875" w:rsidRPr="00FE5CBA"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FE5CBA">
        <w:rPr>
          <w:rFonts w:ascii="Times New Roman" w:hAnsi="Times New Roman" w:cs="Times New Roman"/>
          <w:sz w:val="24"/>
          <w:szCs w:val="24"/>
        </w:rPr>
        <w:t xml:space="preserve">Sutartis gali būti keičiama </w:t>
      </w:r>
      <w:r w:rsidR="00FE5CBA" w:rsidRPr="00FE5CBA">
        <w:rPr>
          <w:rFonts w:ascii="Times New Roman" w:hAnsi="Times New Roman" w:cs="Times New Roman"/>
          <w:sz w:val="24"/>
          <w:szCs w:val="24"/>
        </w:rPr>
        <w:t xml:space="preserve">Viešųjų pirkimų </w:t>
      </w:r>
      <w:r w:rsidRPr="00FE5CBA">
        <w:rPr>
          <w:rFonts w:ascii="Times New Roman" w:hAnsi="Times New Roman" w:cs="Times New Roman"/>
          <w:sz w:val="24"/>
          <w:szCs w:val="24"/>
        </w:rPr>
        <w:t>įstatyme nustatytais atvejais neatliekant naujos pirkimo procedūros</w:t>
      </w:r>
      <w:r w:rsidR="00802752" w:rsidRPr="00FE5CBA">
        <w:rPr>
          <w:rFonts w:ascii="Times New Roman" w:hAnsi="Times New Roman" w:cs="Times New Roman"/>
          <w:sz w:val="24"/>
          <w:szCs w:val="24"/>
        </w:rPr>
        <w:t>, šioje Sutartyje nustatyta tvarka</w:t>
      </w:r>
      <w:r w:rsidRPr="00FE5CBA">
        <w:rPr>
          <w:rFonts w:ascii="Times New Roman" w:hAnsi="Times New Roman" w:cs="Times New Roman"/>
          <w:sz w:val="24"/>
          <w:szCs w:val="24"/>
        </w:rPr>
        <w:t xml:space="preserve">. </w:t>
      </w:r>
    </w:p>
    <w:p w14:paraId="432C829B" w14:textId="016C69CB" w:rsidR="001F7875" w:rsidRPr="00177481" w:rsidRDefault="001F7875" w:rsidP="00177481">
      <w:pPr>
        <w:pStyle w:val="Sraopastraipa"/>
        <w:numPr>
          <w:ilvl w:val="1"/>
          <w:numId w:val="1"/>
        </w:numPr>
        <w:tabs>
          <w:tab w:val="left" w:pos="851"/>
        </w:tabs>
        <w:spacing w:after="0" w:line="240" w:lineRule="auto"/>
        <w:ind w:left="0" w:firstLine="0"/>
        <w:jc w:val="both"/>
        <w:rPr>
          <w:rFonts w:ascii="Times New Roman" w:hAnsi="Times New Roman" w:cs="Times New Roman"/>
          <w:b/>
          <w:bCs/>
          <w:i/>
          <w:iCs/>
          <w:sz w:val="24"/>
          <w:szCs w:val="24"/>
        </w:rPr>
      </w:pPr>
      <w:r w:rsidRPr="00FE5CBA">
        <w:rPr>
          <w:rFonts w:ascii="Times New Roman" w:hAnsi="Times New Roman" w:cs="Times New Roman"/>
          <w:sz w:val="24"/>
          <w:szCs w:val="24"/>
        </w:rPr>
        <w:t>Sutarties sąlygų pagrindiniai duomenys: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Look w:val="04A0" w:firstRow="1" w:lastRow="0" w:firstColumn="1" w:lastColumn="0" w:noHBand="0" w:noVBand="1"/>
      </w:tblPr>
      <w:tblGrid>
        <w:gridCol w:w="3823"/>
        <w:gridCol w:w="1275"/>
        <w:gridCol w:w="4395"/>
      </w:tblGrid>
      <w:tr w:rsidR="001F7875" w:rsidRPr="00874246" w14:paraId="5559C164" w14:textId="77777777" w:rsidTr="00177481">
        <w:tc>
          <w:tcPr>
            <w:tcW w:w="3823" w:type="dxa"/>
            <w:shd w:val="clear" w:color="auto" w:fill="auto"/>
          </w:tcPr>
          <w:p w14:paraId="1D9B4935" w14:textId="77777777" w:rsidR="001F7875" w:rsidRPr="00874246" w:rsidRDefault="001F7875" w:rsidP="00825805">
            <w:pPr>
              <w:pStyle w:val="Stilius3"/>
              <w:tabs>
                <w:tab w:val="left" w:pos="851"/>
              </w:tabs>
              <w:spacing w:before="0"/>
              <w:rPr>
                <w:b/>
                <w:bCs/>
                <w:iCs/>
              </w:rPr>
            </w:pPr>
            <w:r w:rsidRPr="00874246">
              <w:rPr>
                <w:b/>
                <w:bCs/>
                <w:iCs/>
              </w:rPr>
              <w:t>Pavadinimas</w:t>
            </w:r>
          </w:p>
        </w:tc>
        <w:tc>
          <w:tcPr>
            <w:tcW w:w="1275" w:type="dxa"/>
            <w:shd w:val="clear" w:color="auto" w:fill="auto"/>
          </w:tcPr>
          <w:p w14:paraId="69543903" w14:textId="372342A6" w:rsidR="001F7875" w:rsidRPr="00874246" w:rsidRDefault="00177481" w:rsidP="00825805">
            <w:pPr>
              <w:pStyle w:val="Stilius3"/>
              <w:tabs>
                <w:tab w:val="left" w:pos="851"/>
              </w:tabs>
              <w:spacing w:before="0"/>
              <w:rPr>
                <w:b/>
                <w:bCs/>
                <w:iCs/>
              </w:rPr>
            </w:pPr>
            <w:r>
              <w:rPr>
                <w:b/>
                <w:bCs/>
                <w:iCs/>
              </w:rPr>
              <w:t>Papunktis</w:t>
            </w:r>
          </w:p>
        </w:tc>
        <w:tc>
          <w:tcPr>
            <w:tcW w:w="4395" w:type="dxa"/>
            <w:shd w:val="clear" w:color="auto" w:fill="auto"/>
          </w:tcPr>
          <w:p w14:paraId="5F1C2239" w14:textId="77777777" w:rsidR="001F7875" w:rsidRPr="00874246" w:rsidRDefault="001F7875" w:rsidP="00825805">
            <w:pPr>
              <w:pStyle w:val="Stilius3"/>
              <w:tabs>
                <w:tab w:val="left" w:pos="851"/>
              </w:tabs>
              <w:spacing w:before="0"/>
              <w:rPr>
                <w:b/>
                <w:bCs/>
                <w:iCs/>
              </w:rPr>
            </w:pPr>
            <w:r w:rsidRPr="00874246">
              <w:rPr>
                <w:b/>
                <w:bCs/>
                <w:iCs/>
              </w:rPr>
              <w:t>Duomenys ir sąlygos</w:t>
            </w:r>
          </w:p>
        </w:tc>
      </w:tr>
      <w:tr w:rsidR="001F7875" w:rsidRPr="00874246" w14:paraId="05FC84F4" w14:textId="77777777" w:rsidTr="00177481">
        <w:tc>
          <w:tcPr>
            <w:tcW w:w="3823" w:type="dxa"/>
            <w:shd w:val="clear" w:color="auto" w:fill="auto"/>
          </w:tcPr>
          <w:p w14:paraId="6F5D0D9D" w14:textId="77777777" w:rsidR="001F7875" w:rsidRPr="00874246" w:rsidRDefault="001F7875" w:rsidP="00825805">
            <w:pPr>
              <w:pStyle w:val="Stilius3"/>
              <w:tabs>
                <w:tab w:val="left" w:pos="851"/>
              </w:tabs>
              <w:spacing w:before="0"/>
              <w:rPr>
                <w:i/>
              </w:rPr>
            </w:pPr>
            <w:r w:rsidRPr="00874246">
              <w:t>Užsakovo skiriamas asmuo</w:t>
            </w:r>
          </w:p>
        </w:tc>
        <w:tc>
          <w:tcPr>
            <w:tcW w:w="1275" w:type="dxa"/>
            <w:shd w:val="clear" w:color="auto" w:fill="auto"/>
          </w:tcPr>
          <w:p w14:paraId="5FE03CA4" w14:textId="77777777" w:rsidR="001F7875" w:rsidRPr="00874246" w:rsidRDefault="001F7875" w:rsidP="00825805">
            <w:pPr>
              <w:pStyle w:val="Stilius3"/>
              <w:tabs>
                <w:tab w:val="left" w:pos="851"/>
              </w:tabs>
              <w:spacing w:before="0"/>
              <w:rPr>
                <w:i/>
              </w:rPr>
            </w:pPr>
            <w:r w:rsidRPr="00874246">
              <w:t>4.4</w:t>
            </w:r>
          </w:p>
        </w:tc>
        <w:tc>
          <w:tcPr>
            <w:tcW w:w="4395" w:type="dxa"/>
            <w:shd w:val="clear" w:color="auto" w:fill="auto"/>
          </w:tcPr>
          <w:p w14:paraId="715DC445" w14:textId="77777777" w:rsidR="00BF5CDF" w:rsidRPr="00874246" w:rsidRDefault="00BF5CDF" w:rsidP="00BF5CDF">
            <w:pPr>
              <w:pStyle w:val="Stilius3"/>
              <w:tabs>
                <w:tab w:val="left" w:pos="851"/>
              </w:tabs>
              <w:spacing w:before="0"/>
              <w:rPr>
                <w:iCs/>
                <w:lang w:eastAsia="lt-LT"/>
              </w:rPr>
            </w:pPr>
            <w:r w:rsidRPr="00874246">
              <w:rPr>
                <w:iCs/>
                <w:lang w:eastAsia="lt-LT"/>
              </w:rPr>
              <w:t xml:space="preserve">1) atsakingas už Sutarties vykdymą – </w:t>
            </w:r>
            <w:r w:rsidRPr="00874246">
              <w:rPr>
                <w:i/>
                <w:color w:val="FF0000"/>
                <w:lang w:eastAsia="lt-LT"/>
              </w:rPr>
              <w:t>[vardas, pavardė, pareigos, kontaktai].</w:t>
            </w:r>
            <w:r w:rsidRPr="00874246">
              <w:rPr>
                <w:iCs/>
                <w:color w:val="FF0000"/>
                <w:lang w:eastAsia="lt-LT"/>
              </w:rPr>
              <w:t xml:space="preserve"> </w:t>
            </w:r>
          </w:p>
          <w:p w14:paraId="1DA60AE4" w14:textId="353F904A" w:rsidR="001F7875" w:rsidRPr="00874246" w:rsidRDefault="00BF5CDF" w:rsidP="00BF5CDF">
            <w:pPr>
              <w:pStyle w:val="Stilius3"/>
              <w:tabs>
                <w:tab w:val="left" w:pos="851"/>
              </w:tabs>
              <w:spacing w:before="0"/>
              <w:rPr>
                <w:i/>
              </w:rPr>
            </w:pPr>
            <w:r w:rsidRPr="00874246">
              <w:rPr>
                <w:iCs/>
                <w:lang w:eastAsia="lt-LT"/>
              </w:rPr>
              <w:t xml:space="preserve">2) atsakingas už Sutarties ir jos pakeitimų paskelbimą – </w:t>
            </w:r>
            <w:r w:rsidRPr="00874246">
              <w:rPr>
                <w:i/>
                <w:color w:val="FF0000"/>
                <w:lang w:eastAsia="lt-LT"/>
              </w:rPr>
              <w:t>[vardas, pavardė, pareigos, kontaktai]</w:t>
            </w:r>
          </w:p>
        </w:tc>
      </w:tr>
      <w:tr w:rsidR="00BF5CDF" w:rsidRPr="00874246" w14:paraId="46602A6E" w14:textId="77777777" w:rsidTr="00177481">
        <w:tc>
          <w:tcPr>
            <w:tcW w:w="3823" w:type="dxa"/>
            <w:shd w:val="clear" w:color="auto" w:fill="auto"/>
          </w:tcPr>
          <w:p w14:paraId="5B2C4387" w14:textId="5F0DC4D1" w:rsidR="00BF5CDF" w:rsidRPr="00874246" w:rsidRDefault="00BF5CDF" w:rsidP="00BF5CDF">
            <w:pPr>
              <w:pStyle w:val="Stilius3"/>
              <w:tabs>
                <w:tab w:val="left" w:pos="851"/>
              </w:tabs>
              <w:spacing w:before="0"/>
            </w:pPr>
            <w:r w:rsidRPr="00874246">
              <w:t>Rangovo skiriamas asmuo</w:t>
            </w:r>
          </w:p>
        </w:tc>
        <w:tc>
          <w:tcPr>
            <w:tcW w:w="1275" w:type="dxa"/>
            <w:shd w:val="clear" w:color="auto" w:fill="auto"/>
          </w:tcPr>
          <w:p w14:paraId="4C27709A" w14:textId="5E8E35F1" w:rsidR="00BF5CDF" w:rsidRPr="00874246" w:rsidRDefault="00BF5CDF" w:rsidP="00BF5CDF">
            <w:pPr>
              <w:pStyle w:val="Stilius3"/>
              <w:tabs>
                <w:tab w:val="left" w:pos="851"/>
              </w:tabs>
              <w:spacing w:before="0"/>
            </w:pPr>
            <w:r w:rsidRPr="00874246">
              <w:t>5.</w:t>
            </w:r>
            <w:r w:rsidR="00863C70" w:rsidRPr="00874246">
              <w:t>1</w:t>
            </w:r>
            <w:r w:rsidR="006477E9">
              <w:t>0</w:t>
            </w:r>
          </w:p>
        </w:tc>
        <w:tc>
          <w:tcPr>
            <w:tcW w:w="4395" w:type="dxa"/>
            <w:shd w:val="clear" w:color="auto" w:fill="auto"/>
          </w:tcPr>
          <w:p w14:paraId="2017A6A1" w14:textId="12ACF643" w:rsidR="00BF5CDF" w:rsidRPr="00874246" w:rsidRDefault="00BF5CDF" w:rsidP="00BF5CDF">
            <w:pPr>
              <w:pStyle w:val="Stilius3"/>
              <w:tabs>
                <w:tab w:val="left" w:pos="851"/>
              </w:tabs>
              <w:spacing w:before="0"/>
              <w:rPr>
                <w:iCs/>
                <w:lang w:eastAsia="lt-LT"/>
              </w:rPr>
            </w:pPr>
            <w:r w:rsidRPr="00874246">
              <w:rPr>
                <w:iCs/>
                <w:lang w:eastAsia="lt-LT"/>
              </w:rPr>
              <w:t xml:space="preserve">atsakingas už Sutarties vykdymą – </w:t>
            </w:r>
            <w:r w:rsidRPr="00874246">
              <w:rPr>
                <w:i/>
                <w:color w:val="FF0000"/>
                <w:lang w:eastAsia="lt-LT"/>
              </w:rPr>
              <w:t>[vardas, pavardė, pareigos, kontaktai].</w:t>
            </w:r>
            <w:r w:rsidRPr="00874246">
              <w:rPr>
                <w:iCs/>
                <w:color w:val="FF0000"/>
                <w:lang w:eastAsia="lt-LT"/>
              </w:rPr>
              <w:t xml:space="preserve"> </w:t>
            </w:r>
          </w:p>
        </w:tc>
      </w:tr>
      <w:tr w:rsidR="00523034" w:rsidRPr="00874246" w14:paraId="36CC9942" w14:textId="77777777" w:rsidTr="00177481">
        <w:tc>
          <w:tcPr>
            <w:tcW w:w="3823" w:type="dxa"/>
            <w:shd w:val="clear" w:color="auto" w:fill="auto"/>
          </w:tcPr>
          <w:p w14:paraId="438539FD" w14:textId="77777777" w:rsidR="00523034" w:rsidRPr="00874246" w:rsidRDefault="00523034" w:rsidP="00523034">
            <w:pPr>
              <w:pStyle w:val="Stilius3"/>
              <w:tabs>
                <w:tab w:val="left" w:pos="851"/>
              </w:tabs>
              <w:spacing w:before="0"/>
            </w:pPr>
            <w:r w:rsidRPr="00874246">
              <w:t>Darbų atlikimo terminas</w:t>
            </w:r>
          </w:p>
        </w:tc>
        <w:tc>
          <w:tcPr>
            <w:tcW w:w="1275" w:type="dxa"/>
            <w:shd w:val="clear" w:color="auto" w:fill="auto"/>
          </w:tcPr>
          <w:p w14:paraId="690E8556" w14:textId="77777777" w:rsidR="00523034" w:rsidRPr="00874246" w:rsidRDefault="00523034" w:rsidP="00523034">
            <w:pPr>
              <w:pStyle w:val="Stilius3"/>
              <w:tabs>
                <w:tab w:val="left" w:pos="851"/>
              </w:tabs>
              <w:spacing w:before="0"/>
            </w:pPr>
            <w:r w:rsidRPr="00874246">
              <w:t>6.1</w:t>
            </w:r>
          </w:p>
        </w:tc>
        <w:tc>
          <w:tcPr>
            <w:tcW w:w="4395" w:type="dxa"/>
            <w:shd w:val="clear" w:color="auto" w:fill="auto"/>
          </w:tcPr>
          <w:p w14:paraId="6D1E19B1" w14:textId="33B24DEA" w:rsidR="00523034" w:rsidRPr="00874246" w:rsidRDefault="006477E9" w:rsidP="00523034">
            <w:pPr>
              <w:pStyle w:val="Stilius3"/>
              <w:tabs>
                <w:tab w:val="left" w:pos="851"/>
              </w:tabs>
              <w:spacing w:before="0"/>
              <w:ind w:right="420"/>
            </w:pPr>
            <w:r>
              <w:rPr>
                <w:b/>
                <w:bCs/>
                <w:iCs/>
              </w:rPr>
              <w:t>7</w:t>
            </w:r>
            <w:r w:rsidR="00523034" w:rsidRPr="00874246">
              <w:rPr>
                <w:b/>
                <w:bCs/>
                <w:iCs/>
              </w:rPr>
              <w:t xml:space="preserve"> (</w:t>
            </w:r>
            <w:r>
              <w:rPr>
                <w:b/>
                <w:bCs/>
                <w:iCs/>
              </w:rPr>
              <w:t>septyni</w:t>
            </w:r>
            <w:r w:rsidR="00523034" w:rsidRPr="00874246">
              <w:rPr>
                <w:b/>
                <w:bCs/>
                <w:iCs/>
              </w:rPr>
              <w:t>) mėnesi</w:t>
            </w:r>
            <w:r>
              <w:rPr>
                <w:b/>
                <w:bCs/>
                <w:iCs/>
              </w:rPr>
              <w:t>ai</w:t>
            </w:r>
          </w:p>
        </w:tc>
      </w:tr>
      <w:tr w:rsidR="00523034" w:rsidRPr="00874246" w14:paraId="35033D26" w14:textId="77777777" w:rsidTr="00177481">
        <w:trPr>
          <w:trHeight w:val="70"/>
        </w:trPr>
        <w:tc>
          <w:tcPr>
            <w:tcW w:w="3823" w:type="dxa"/>
            <w:shd w:val="clear" w:color="auto" w:fill="auto"/>
          </w:tcPr>
          <w:p w14:paraId="6220397D" w14:textId="77777777" w:rsidR="00523034" w:rsidRPr="00874246" w:rsidRDefault="00523034" w:rsidP="00523034">
            <w:pPr>
              <w:pStyle w:val="Stilius3"/>
              <w:tabs>
                <w:tab w:val="left" w:pos="851"/>
              </w:tabs>
              <w:spacing w:before="0"/>
            </w:pPr>
            <w:r w:rsidRPr="00874246">
              <w:t>Darbų atlikimo termino pratęsimas</w:t>
            </w:r>
          </w:p>
        </w:tc>
        <w:tc>
          <w:tcPr>
            <w:tcW w:w="1275" w:type="dxa"/>
            <w:shd w:val="clear" w:color="auto" w:fill="auto"/>
          </w:tcPr>
          <w:p w14:paraId="094A5950" w14:textId="77777777" w:rsidR="00523034" w:rsidRPr="00874246" w:rsidRDefault="00523034" w:rsidP="00523034">
            <w:pPr>
              <w:pStyle w:val="Stilius3"/>
              <w:tabs>
                <w:tab w:val="left" w:pos="851"/>
              </w:tabs>
              <w:spacing w:before="0"/>
            </w:pPr>
            <w:r w:rsidRPr="00874246">
              <w:t>6.4</w:t>
            </w:r>
          </w:p>
        </w:tc>
        <w:tc>
          <w:tcPr>
            <w:tcW w:w="4395" w:type="dxa"/>
            <w:shd w:val="clear" w:color="auto" w:fill="auto"/>
          </w:tcPr>
          <w:p w14:paraId="045110EE" w14:textId="0F3AEB70" w:rsidR="00523034" w:rsidRPr="00874246" w:rsidRDefault="006477E9" w:rsidP="00523034">
            <w:pPr>
              <w:pStyle w:val="Stilius3"/>
              <w:tabs>
                <w:tab w:val="left" w:pos="851"/>
              </w:tabs>
              <w:spacing w:before="0"/>
              <w:ind w:right="420"/>
            </w:pPr>
            <w:r>
              <w:t xml:space="preserve">7 </w:t>
            </w:r>
            <w:r w:rsidR="00523034" w:rsidRPr="00874246">
              <w:t>(</w:t>
            </w:r>
            <w:r>
              <w:t>septyni</w:t>
            </w:r>
            <w:r w:rsidR="00523034" w:rsidRPr="00874246">
              <w:t>) mėnesiai</w:t>
            </w:r>
          </w:p>
        </w:tc>
      </w:tr>
      <w:tr w:rsidR="00523034" w:rsidRPr="00874246" w14:paraId="26F3278B" w14:textId="77777777" w:rsidTr="00177481">
        <w:tc>
          <w:tcPr>
            <w:tcW w:w="3823" w:type="dxa"/>
            <w:shd w:val="clear" w:color="auto" w:fill="auto"/>
          </w:tcPr>
          <w:p w14:paraId="584DA79B" w14:textId="77777777" w:rsidR="00523034" w:rsidRPr="00874246" w:rsidRDefault="00523034" w:rsidP="00523034">
            <w:pPr>
              <w:pStyle w:val="Stilius3"/>
              <w:tabs>
                <w:tab w:val="left" w:pos="851"/>
              </w:tabs>
              <w:spacing w:before="0"/>
            </w:pPr>
            <w:r w:rsidRPr="00874246">
              <w:t>Delspinigiai dėl Darbų vėlavimo</w:t>
            </w:r>
          </w:p>
        </w:tc>
        <w:tc>
          <w:tcPr>
            <w:tcW w:w="1275" w:type="dxa"/>
            <w:shd w:val="clear" w:color="auto" w:fill="auto"/>
          </w:tcPr>
          <w:p w14:paraId="3623C61E" w14:textId="016AA249" w:rsidR="00523034" w:rsidRPr="00874246" w:rsidRDefault="00523034" w:rsidP="00523034">
            <w:pPr>
              <w:pStyle w:val="Stilius3"/>
              <w:tabs>
                <w:tab w:val="left" w:pos="851"/>
              </w:tabs>
              <w:spacing w:before="0"/>
            </w:pPr>
            <w:r w:rsidRPr="00874246">
              <w:t>6.6, 6.7</w:t>
            </w:r>
          </w:p>
        </w:tc>
        <w:tc>
          <w:tcPr>
            <w:tcW w:w="4395" w:type="dxa"/>
            <w:shd w:val="clear" w:color="auto" w:fill="auto"/>
          </w:tcPr>
          <w:p w14:paraId="15743A74" w14:textId="50B4E5F8" w:rsidR="00523034" w:rsidRPr="00874246" w:rsidRDefault="00523034" w:rsidP="00523034">
            <w:pPr>
              <w:pStyle w:val="Stilius3"/>
              <w:tabs>
                <w:tab w:val="left" w:pos="851"/>
              </w:tabs>
              <w:spacing w:before="0"/>
              <w:ind w:right="420"/>
            </w:pPr>
            <w:r w:rsidRPr="00874246">
              <w:t xml:space="preserve">0,02 (dvi šimtosios) % nuo pavėluotų atlikti darbų kainos su PVM per dieną </w:t>
            </w:r>
          </w:p>
        </w:tc>
      </w:tr>
      <w:tr w:rsidR="008F2234" w:rsidRPr="00874246" w14:paraId="4DE76152" w14:textId="77777777" w:rsidTr="00177481">
        <w:tc>
          <w:tcPr>
            <w:tcW w:w="3823" w:type="dxa"/>
            <w:shd w:val="clear" w:color="auto" w:fill="auto"/>
          </w:tcPr>
          <w:p w14:paraId="5940CA33" w14:textId="77777777" w:rsidR="008F2234" w:rsidRPr="00874246" w:rsidRDefault="008F2234" w:rsidP="008F2234">
            <w:pPr>
              <w:pStyle w:val="Stilius3"/>
              <w:tabs>
                <w:tab w:val="left" w:pos="851"/>
              </w:tabs>
              <w:spacing w:before="0"/>
            </w:pPr>
            <w:r w:rsidRPr="00874246">
              <w:t xml:space="preserve">Užtikrinimo suma </w:t>
            </w:r>
          </w:p>
        </w:tc>
        <w:tc>
          <w:tcPr>
            <w:tcW w:w="1275" w:type="dxa"/>
            <w:shd w:val="clear" w:color="auto" w:fill="auto"/>
          </w:tcPr>
          <w:p w14:paraId="2599E40A" w14:textId="388A1C31" w:rsidR="008F2234" w:rsidRPr="00874246" w:rsidRDefault="008F2234" w:rsidP="008F2234">
            <w:pPr>
              <w:pStyle w:val="Stilius3"/>
              <w:tabs>
                <w:tab w:val="left" w:pos="851"/>
              </w:tabs>
              <w:spacing w:before="0"/>
            </w:pPr>
            <w:r w:rsidRPr="00874246">
              <w:t>7.1</w:t>
            </w:r>
          </w:p>
        </w:tc>
        <w:tc>
          <w:tcPr>
            <w:tcW w:w="4395" w:type="dxa"/>
            <w:shd w:val="clear" w:color="auto" w:fill="auto"/>
          </w:tcPr>
          <w:p w14:paraId="1BCE217C" w14:textId="2DD7C588" w:rsidR="008F2234" w:rsidRPr="00874246" w:rsidRDefault="008F2234" w:rsidP="008F2234">
            <w:pPr>
              <w:pStyle w:val="Stilius3"/>
              <w:tabs>
                <w:tab w:val="left" w:pos="851"/>
              </w:tabs>
              <w:spacing w:before="0"/>
              <w:ind w:right="420"/>
              <w:rPr>
                <w:iCs/>
              </w:rPr>
            </w:pPr>
            <w:r w:rsidRPr="00874246">
              <w:rPr>
                <w:iCs/>
              </w:rPr>
              <w:t xml:space="preserve">5 (penki) proc. Sutarties kainos Eur be PVM </w:t>
            </w:r>
          </w:p>
        </w:tc>
      </w:tr>
      <w:tr w:rsidR="001F7875" w:rsidRPr="00874246" w14:paraId="65F518FE" w14:textId="77777777" w:rsidTr="00177481">
        <w:tc>
          <w:tcPr>
            <w:tcW w:w="3823" w:type="dxa"/>
            <w:shd w:val="clear" w:color="auto" w:fill="auto"/>
          </w:tcPr>
          <w:p w14:paraId="408D675F" w14:textId="32D8B4FD" w:rsidR="001F7875" w:rsidRPr="00874246" w:rsidRDefault="0073326C" w:rsidP="00825805">
            <w:pPr>
              <w:pStyle w:val="Stilius3"/>
              <w:tabs>
                <w:tab w:val="left" w:pos="851"/>
              </w:tabs>
              <w:spacing w:before="0"/>
            </w:pPr>
            <w:r w:rsidRPr="00874246">
              <w:t>Sutarties įvykdymo užtikrinimo ir g</w:t>
            </w:r>
            <w:r w:rsidR="001F7875" w:rsidRPr="00874246">
              <w:t xml:space="preserve">arantinio laikotarpio prievolių įvykdymo užtikrinimo dokumentas </w:t>
            </w:r>
          </w:p>
        </w:tc>
        <w:tc>
          <w:tcPr>
            <w:tcW w:w="1275" w:type="dxa"/>
            <w:shd w:val="clear" w:color="auto" w:fill="auto"/>
          </w:tcPr>
          <w:p w14:paraId="0BC38686" w14:textId="77777777" w:rsidR="001F7875" w:rsidRPr="00874246" w:rsidRDefault="001F7875" w:rsidP="00825805">
            <w:pPr>
              <w:pStyle w:val="Stilius3"/>
              <w:tabs>
                <w:tab w:val="left" w:pos="851"/>
              </w:tabs>
              <w:spacing w:before="0"/>
            </w:pPr>
            <w:r w:rsidRPr="00874246">
              <w:t>8.2, 11.3</w:t>
            </w:r>
          </w:p>
        </w:tc>
        <w:tc>
          <w:tcPr>
            <w:tcW w:w="4395" w:type="dxa"/>
            <w:shd w:val="clear" w:color="auto" w:fill="auto"/>
          </w:tcPr>
          <w:p w14:paraId="4F4BDE2D" w14:textId="17E3EB46" w:rsidR="00802752" w:rsidRPr="00874246" w:rsidRDefault="00802752" w:rsidP="00802752">
            <w:pPr>
              <w:tabs>
                <w:tab w:val="left" w:pos="851"/>
              </w:tabs>
              <w:spacing w:after="0" w:line="240" w:lineRule="auto"/>
              <w:ind w:right="420"/>
              <w:jc w:val="both"/>
              <w:rPr>
                <w:rFonts w:ascii="Times New Roman" w:hAnsi="Times New Roman"/>
                <w:color w:val="000000"/>
                <w:spacing w:val="1"/>
              </w:rPr>
            </w:pPr>
            <w:r w:rsidRPr="00874246">
              <w:rPr>
                <w:rFonts w:ascii="Times New Roman" w:hAnsi="Times New Roman"/>
                <w:color w:val="000000"/>
                <w:spacing w:val="1"/>
              </w:rPr>
              <w:t xml:space="preserve">- Laidavimas (kartu su laidavimo draudimo apmokėjimą įrodančia dokumento kopija), išduotas draudimo bendrovės, </w:t>
            </w:r>
            <w:r w:rsidRPr="00874246">
              <w:rPr>
                <w:rFonts w:ascii="Times New Roman" w:hAnsi="Times New Roman"/>
                <w:i/>
                <w:iCs/>
                <w:color w:val="000000"/>
                <w:spacing w:val="1"/>
              </w:rPr>
              <w:t>arba</w:t>
            </w:r>
            <w:r w:rsidRPr="00874246">
              <w:rPr>
                <w:rFonts w:ascii="Times New Roman" w:hAnsi="Times New Roman"/>
                <w:color w:val="000000"/>
                <w:spacing w:val="1"/>
              </w:rPr>
              <w:t xml:space="preserve"> </w:t>
            </w:r>
          </w:p>
          <w:p w14:paraId="670C8271" w14:textId="2C974E26" w:rsidR="001F7875" w:rsidRPr="00874246" w:rsidRDefault="00802752" w:rsidP="00802752">
            <w:pPr>
              <w:tabs>
                <w:tab w:val="left" w:pos="851"/>
              </w:tabs>
              <w:spacing w:after="0" w:line="240" w:lineRule="auto"/>
              <w:ind w:right="420"/>
              <w:jc w:val="both"/>
            </w:pPr>
            <w:r w:rsidRPr="00874246">
              <w:rPr>
                <w:rFonts w:ascii="Times New Roman" w:hAnsi="Times New Roman"/>
                <w:color w:val="000000"/>
                <w:spacing w:val="1"/>
              </w:rPr>
              <w:t>- Garantija, išduota banko ar kredito įstaigos.</w:t>
            </w:r>
          </w:p>
        </w:tc>
      </w:tr>
      <w:tr w:rsidR="001F7875" w:rsidRPr="00874246" w14:paraId="435D94C4" w14:textId="77777777" w:rsidTr="00177481">
        <w:tc>
          <w:tcPr>
            <w:tcW w:w="3823" w:type="dxa"/>
            <w:shd w:val="clear" w:color="auto" w:fill="auto"/>
          </w:tcPr>
          <w:p w14:paraId="06CCB05A" w14:textId="77777777" w:rsidR="001F7875" w:rsidRPr="00874246" w:rsidRDefault="001F7875" w:rsidP="00825805">
            <w:pPr>
              <w:pStyle w:val="Stilius3"/>
              <w:tabs>
                <w:tab w:val="left" w:pos="851"/>
              </w:tabs>
              <w:spacing w:before="0"/>
            </w:pPr>
            <w:r w:rsidRPr="00874246">
              <w:t>Sutarties kaina,</w:t>
            </w:r>
          </w:p>
        </w:tc>
        <w:tc>
          <w:tcPr>
            <w:tcW w:w="1275" w:type="dxa"/>
            <w:shd w:val="clear" w:color="auto" w:fill="auto"/>
          </w:tcPr>
          <w:p w14:paraId="75962BA2" w14:textId="77777777" w:rsidR="001F7875" w:rsidRPr="00874246" w:rsidRDefault="001F7875" w:rsidP="00825805">
            <w:pPr>
              <w:pStyle w:val="Stilius3"/>
              <w:tabs>
                <w:tab w:val="left" w:pos="851"/>
              </w:tabs>
              <w:spacing w:before="0"/>
            </w:pPr>
            <w:r w:rsidRPr="00874246">
              <w:t>9.1</w:t>
            </w:r>
          </w:p>
        </w:tc>
        <w:tc>
          <w:tcPr>
            <w:tcW w:w="4395" w:type="dxa"/>
            <w:shd w:val="clear" w:color="auto" w:fill="auto"/>
          </w:tcPr>
          <w:p w14:paraId="1D14D5DF" w14:textId="77777777" w:rsidR="001F7875" w:rsidRPr="00874246" w:rsidRDefault="001F7875" w:rsidP="00825805">
            <w:pPr>
              <w:pStyle w:val="Stilius3"/>
              <w:tabs>
                <w:tab w:val="left" w:pos="851"/>
              </w:tabs>
              <w:spacing w:before="0"/>
              <w:ind w:right="420"/>
              <w:rPr>
                <w:i/>
                <w:iCs/>
              </w:rPr>
            </w:pPr>
            <w:r w:rsidRPr="00874246">
              <w:rPr>
                <w:i/>
                <w:iCs/>
              </w:rPr>
              <w:t>............................ eurų</w:t>
            </w:r>
            <w:r w:rsidRPr="00874246">
              <w:rPr>
                <w:i/>
                <w:iCs/>
                <w:color w:val="FF0000"/>
              </w:rPr>
              <w:t xml:space="preserve"> [suma skaičiais ir žodžiais]</w:t>
            </w:r>
            <w:r w:rsidRPr="00874246">
              <w:rPr>
                <w:i/>
                <w:iCs/>
              </w:rPr>
              <w:t xml:space="preserve">, </w:t>
            </w:r>
          </w:p>
        </w:tc>
      </w:tr>
      <w:tr w:rsidR="001F7875" w:rsidRPr="00874246" w14:paraId="7E867B69" w14:textId="77777777" w:rsidTr="00177481">
        <w:tc>
          <w:tcPr>
            <w:tcW w:w="3823" w:type="dxa"/>
            <w:shd w:val="clear" w:color="auto" w:fill="auto"/>
          </w:tcPr>
          <w:p w14:paraId="78210B5A" w14:textId="77777777" w:rsidR="001F7875" w:rsidRPr="00874246" w:rsidRDefault="001F7875" w:rsidP="00825805">
            <w:pPr>
              <w:pStyle w:val="Stilius3"/>
              <w:tabs>
                <w:tab w:val="left" w:pos="851"/>
              </w:tabs>
              <w:spacing w:before="0"/>
              <w:rPr>
                <w:i/>
                <w:iCs/>
              </w:rPr>
            </w:pPr>
            <w:r w:rsidRPr="00874246">
              <w:rPr>
                <w:i/>
                <w:iCs/>
              </w:rPr>
              <w:t xml:space="preserve">iš kurių PVM sudaro </w:t>
            </w:r>
          </w:p>
        </w:tc>
        <w:tc>
          <w:tcPr>
            <w:tcW w:w="1275" w:type="dxa"/>
            <w:shd w:val="clear" w:color="auto" w:fill="auto"/>
          </w:tcPr>
          <w:p w14:paraId="26BD67F8" w14:textId="77777777" w:rsidR="001F7875" w:rsidRPr="00874246" w:rsidRDefault="001F7875" w:rsidP="00825805">
            <w:pPr>
              <w:pStyle w:val="Stilius3"/>
              <w:tabs>
                <w:tab w:val="left" w:pos="851"/>
              </w:tabs>
              <w:spacing w:before="0"/>
            </w:pPr>
            <w:r w:rsidRPr="00874246">
              <w:t>9.1</w:t>
            </w:r>
          </w:p>
        </w:tc>
        <w:tc>
          <w:tcPr>
            <w:tcW w:w="4395" w:type="dxa"/>
            <w:shd w:val="clear" w:color="auto" w:fill="auto"/>
          </w:tcPr>
          <w:p w14:paraId="4B4A5AB4" w14:textId="77777777" w:rsidR="001F7875" w:rsidRPr="00874246" w:rsidRDefault="001F7875" w:rsidP="00825805">
            <w:pPr>
              <w:pStyle w:val="Stilius3"/>
              <w:tabs>
                <w:tab w:val="left" w:pos="851"/>
              </w:tabs>
              <w:spacing w:before="0"/>
              <w:ind w:right="420"/>
              <w:rPr>
                <w:i/>
                <w:iCs/>
              </w:rPr>
            </w:pPr>
            <w:r w:rsidRPr="00874246">
              <w:rPr>
                <w:i/>
                <w:iCs/>
              </w:rPr>
              <w:t xml:space="preserve">............................ eurų </w:t>
            </w:r>
            <w:r w:rsidRPr="00874246">
              <w:rPr>
                <w:i/>
                <w:iCs/>
                <w:color w:val="FF0000"/>
              </w:rPr>
              <w:t xml:space="preserve">[suma skaičiais ir žodžiais] </w:t>
            </w:r>
          </w:p>
        </w:tc>
      </w:tr>
      <w:tr w:rsidR="001F7875" w:rsidRPr="00874246" w14:paraId="629A056B" w14:textId="77777777" w:rsidTr="00177481">
        <w:tc>
          <w:tcPr>
            <w:tcW w:w="3823" w:type="dxa"/>
            <w:shd w:val="clear" w:color="auto" w:fill="auto"/>
          </w:tcPr>
          <w:p w14:paraId="08396B0D" w14:textId="77777777" w:rsidR="001F7875" w:rsidRPr="00874246" w:rsidRDefault="001F7875" w:rsidP="00825805">
            <w:pPr>
              <w:pStyle w:val="Stilius3"/>
              <w:tabs>
                <w:tab w:val="left" w:pos="851"/>
              </w:tabs>
              <w:spacing w:before="0"/>
            </w:pPr>
            <w:r w:rsidRPr="00874246">
              <w:t>Išankstinio mokėjimo suma</w:t>
            </w:r>
          </w:p>
        </w:tc>
        <w:tc>
          <w:tcPr>
            <w:tcW w:w="1275" w:type="dxa"/>
            <w:shd w:val="clear" w:color="auto" w:fill="auto"/>
          </w:tcPr>
          <w:p w14:paraId="1DCC8799" w14:textId="2674791F" w:rsidR="001F7875" w:rsidRPr="00874246" w:rsidRDefault="001F7875" w:rsidP="00825805">
            <w:pPr>
              <w:pStyle w:val="Stilius3"/>
              <w:tabs>
                <w:tab w:val="left" w:pos="851"/>
              </w:tabs>
              <w:spacing w:before="0"/>
            </w:pPr>
            <w:r w:rsidRPr="00874246">
              <w:t>9.</w:t>
            </w:r>
            <w:r w:rsidR="008B478B" w:rsidRPr="00874246">
              <w:t>5</w:t>
            </w:r>
          </w:p>
        </w:tc>
        <w:tc>
          <w:tcPr>
            <w:tcW w:w="4395" w:type="dxa"/>
            <w:shd w:val="clear" w:color="auto" w:fill="auto"/>
          </w:tcPr>
          <w:p w14:paraId="4A7AC30F" w14:textId="77777777" w:rsidR="001F7875" w:rsidRPr="00874246" w:rsidRDefault="001F7875" w:rsidP="00825805">
            <w:pPr>
              <w:pStyle w:val="Stilius3"/>
              <w:tabs>
                <w:tab w:val="left" w:pos="851"/>
              </w:tabs>
              <w:spacing w:before="0"/>
            </w:pPr>
            <w:r w:rsidRPr="00874246">
              <w:t>NENUMATOMA</w:t>
            </w:r>
          </w:p>
        </w:tc>
      </w:tr>
      <w:tr w:rsidR="001F7875" w:rsidRPr="00874246" w14:paraId="7B1C7F2A" w14:textId="77777777" w:rsidTr="00177481">
        <w:tc>
          <w:tcPr>
            <w:tcW w:w="3823" w:type="dxa"/>
            <w:shd w:val="clear" w:color="auto" w:fill="auto"/>
          </w:tcPr>
          <w:p w14:paraId="49CEB416" w14:textId="77777777" w:rsidR="001F7875" w:rsidRPr="00874246" w:rsidRDefault="001F7875" w:rsidP="00825805">
            <w:pPr>
              <w:pStyle w:val="Stilius3"/>
              <w:tabs>
                <w:tab w:val="left" w:pos="851"/>
              </w:tabs>
              <w:spacing w:before="0"/>
            </w:pPr>
            <w:r w:rsidRPr="00874246">
              <w:t xml:space="preserve">Išankstinio mokėjimo atskaitymai nuo kiekvieno tarpinio mokėjimo </w:t>
            </w:r>
          </w:p>
        </w:tc>
        <w:tc>
          <w:tcPr>
            <w:tcW w:w="1275" w:type="dxa"/>
            <w:shd w:val="clear" w:color="auto" w:fill="auto"/>
          </w:tcPr>
          <w:p w14:paraId="19DF7E25" w14:textId="7C6779A2" w:rsidR="001F7875" w:rsidRPr="00874246" w:rsidRDefault="001F7875" w:rsidP="00825805">
            <w:pPr>
              <w:pStyle w:val="Stilius3"/>
              <w:tabs>
                <w:tab w:val="left" w:pos="851"/>
              </w:tabs>
              <w:spacing w:before="0"/>
            </w:pPr>
            <w:r w:rsidRPr="00874246">
              <w:t>9.</w:t>
            </w:r>
            <w:r w:rsidR="008B478B" w:rsidRPr="00874246">
              <w:t>5</w:t>
            </w:r>
          </w:p>
        </w:tc>
        <w:tc>
          <w:tcPr>
            <w:tcW w:w="4395" w:type="dxa"/>
            <w:shd w:val="clear" w:color="auto" w:fill="auto"/>
          </w:tcPr>
          <w:p w14:paraId="2DF7163A" w14:textId="77777777" w:rsidR="001F7875" w:rsidRPr="00874246" w:rsidRDefault="001F7875" w:rsidP="00825805">
            <w:pPr>
              <w:pStyle w:val="Stilius3"/>
              <w:tabs>
                <w:tab w:val="left" w:pos="851"/>
              </w:tabs>
              <w:spacing w:before="0"/>
            </w:pPr>
            <w:r w:rsidRPr="00874246">
              <w:t>NENUMATOMA</w:t>
            </w:r>
          </w:p>
        </w:tc>
      </w:tr>
      <w:tr w:rsidR="001F7875" w:rsidRPr="00874246" w14:paraId="5F55C53D" w14:textId="77777777" w:rsidTr="00177481">
        <w:tc>
          <w:tcPr>
            <w:tcW w:w="3823" w:type="dxa"/>
            <w:shd w:val="clear" w:color="auto" w:fill="auto"/>
          </w:tcPr>
          <w:p w14:paraId="3EC1D6E0" w14:textId="77777777" w:rsidR="001F7875" w:rsidRPr="00874246" w:rsidRDefault="001F7875" w:rsidP="00825805">
            <w:pPr>
              <w:pStyle w:val="Stilius3"/>
              <w:tabs>
                <w:tab w:val="left" w:pos="851"/>
              </w:tabs>
              <w:spacing w:before="0"/>
            </w:pPr>
            <w:r w:rsidRPr="00874246">
              <w:t xml:space="preserve">Mokėjimų terminas </w:t>
            </w:r>
          </w:p>
        </w:tc>
        <w:tc>
          <w:tcPr>
            <w:tcW w:w="1275" w:type="dxa"/>
            <w:shd w:val="clear" w:color="auto" w:fill="auto"/>
          </w:tcPr>
          <w:p w14:paraId="2D5D22EC" w14:textId="0D65D65E" w:rsidR="001F7875" w:rsidRPr="00874246" w:rsidRDefault="001F7875" w:rsidP="00825805">
            <w:pPr>
              <w:pStyle w:val="Stilius3"/>
              <w:tabs>
                <w:tab w:val="left" w:pos="851"/>
              </w:tabs>
              <w:spacing w:before="0"/>
            </w:pPr>
            <w:r w:rsidRPr="00874246">
              <w:t>9.</w:t>
            </w:r>
            <w:r w:rsidR="00F81507" w:rsidRPr="00874246">
              <w:t>7</w:t>
            </w:r>
          </w:p>
        </w:tc>
        <w:tc>
          <w:tcPr>
            <w:tcW w:w="4395" w:type="dxa"/>
            <w:shd w:val="clear" w:color="auto" w:fill="auto"/>
          </w:tcPr>
          <w:p w14:paraId="69117F83" w14:textId="76C7B918" w:rsidR="001F7875" w:rsidRPr="00874246" w:rsidRDefault="008F2234" w:rsidP="00825805">
            <w:pPr>
              <w:pStyle w:val="Stilius3"/>
              <w:tabs>
                <w:tab w:val="left" w:pos="851"/>
              </w:tabs>
              <w:spacing w:before="0"/>
            </w:pPr>
            <w:r w:rsidRPr="00874246">
              <w:t>30 (trisdešimt) kalendorinių dienų</w:t>
            </w:r>
          </w:p>
        </w:tc>
      </w:tr>
      <w:tr w:rsidR="001F7875" w:rsidRPr="00A16D9C" w14:paraId="262F9184" w14:textId="77777777" w:rsidTr="00177481">
        <w:tc>
          <w:tcPr>
            <w:tcW w:w="3823" w:type="dxa"/>
            <w:shd w:val="clear" w:color="auto" w:fill="auto"/>
          </w:tcPr>
          <w:p w14:paraId="787CB0A4" w14:textId="77777777" w:rsidR="001F7875" w:rsidRPr="00874246" w:rsidRDefault="001F7875" w:rsidP="00825805">
            <w:pPr>
              <w:pStyle w:val="Stilius3"/>
              <w:tabs>
                <w:tab w:val="left" w:pos="851"/>
              </w:tabs>
              <w:spacing w:before="0"/>
            </w:pPr>
            <w:r w:rsidRPr="00874246">
              <w:t xml:space="preserve">Delspinigiai dėl vėluojančio mokėjimo </w:t>
            </w:r>
          </w:p>
        </w:tc>
        <w:tc>
          <w:tcPr>
            <w:tcW w:w="1275" w:type="dxa"/>
            <w:shd w:val="clear" w:color="auto" w:fill="auto"/>
          </w:tcPr>
          <w:p w14:paraId="62916A9A" w14:textId="4DDF1D52" w:rsidR="001F7875" w:rsidRPr="00874246" w:rsidRDefault="001F7875" w:rsidP="00825805">
            <w:pPr>
              <w:pStyle w:val="Stilius3"/>
              <w:tabs>
                <w:tab w:val="left" w:pos="851"/>
              </w:tabs>
              <w:spacing w:before="0"/>
            </w:pPr>
            <w:r w:rsidRPr="00874246">
              <w:t>9.</w:t>
            </w:r>
            <w:r w:rsidR="00F81507" w:rsidRPr="00874246">
              <w:t>8</w:t>
            </w:r>
          </w:p>
        </w:tc>
        <w:tc>
          <w:tcPr>
            <w:tcW w:w="4395" w:type="dxa"/>
            <w:shd w:val="clear" w:color="auto" w:fill="auto"/>
          </w:tcPr>
          <w:p w14:paraId="7FB38CDA" w14:textId="2514C704" w:rsidR="001F7875" w:rsidRPr="00161E54" w:rsidRDefault="00C06E3A" w:rsidP="00825805">
            <w:pPr>
              <w:pStyle w:val="Stilius3"/>
              <w:tabs>
                <w:tab w:val="left" w:pos="851"/>
              </w:tabs>
              <w:spacing w:before="0"/>
            </w:pPr>
            <w:r w:rsidRPr="00874246">
              <w:t>0,02 (dvi šimtosios) % nuo laiku neapmokėtos sumos</w:t>
            </w:r>
            <w:r w:rsidR="00863C70" w:rsidRPr="00874246">
              <w:t xml:space="preserve"> su PVM</w:t>
            </w:r>
            <w:r w:rsidRPr="00874246">
              <w:t xml:space="preserve"> per dieną</w:t>
            </w:r>
          </w:p>
        </w:tc>
      </w:tr>
    </w:tbl>
    <w:p w14:paraId="4D5B6A19" w14:textId="77777777" w:rsidR="00DB380F" w:rsidRPr="00A16D9C" w:rsidRDefault="00DB380F" w:rsidP="001F7875">
      <w:pPr>
        <w:tabs>
          <w:tab w:val="left" w:pos="851"/>
        </w:tabs>
        <w:spacing w:after="0" w:line="240" w:lineRule="auto"/>
        <w:jc w:val="both"/>
        <w:rPr>
          <w:rFonts w:ascii="Times New Roman" w:hAnsi="Times New Roman" w:cs="Times New Roman"/>
          <w:sz w:val="24"/>
          <w:szCs w:val="24"/>
          <w:highlight w:val="yellow"/>
        </w:rPr>
      </w:pPr>
    </w:p>
    <w:p w14:paraId="125DC0F2" w14:textId="77777777" w:rsidR="001F7875" w:rsidRPr="006E2E41" w:rsidRDefault="001F7875" w:rsidP="001F7875">
      <w:pPr>
        <w:pStyle w:val="Sraopastraipa"/>
        <w:numPr>
          <w:ilvl w:val="0"/>
          <w:numId w:val="1"/>
        </w:numPr>
        <w:tabs>
          <w:tab w:val="left" w:pos="851"/>
        </w:tabs>
        <w:spacing w:after="0" w:line="240" w:lineRule="auto"/>
        <w:ind w:left="0" w:firstLine="0"/>
        <w:jc w:val="center"/>
        <w:rPr>
          <w:rFonts w:ascii="Times New Roman" w:hAnsi="Times New Roman" w:cs="Times New Roman"/>
          <w:b/>
          <w:bCs/>
          <w:sz w:val="24"/>
          <w:szCs w:val="24"/>
        </w:rPr>
      </w:pPr>
      <w:r w:rsidRPr="006E2E41">
        <w:rPr>
          <w:rFonts w:ascii="Times New Roman" w:hAnsi="Times New Roman" w:cs="Times New Roman"/>
          <w:b/>
          <w:bCs/>
          <w:sz w:val="24"/>
          <w:szCs w:val="24"/>
        </w:rPr>
        <w:t>UŽSAKOVO TEISĖS, PAREIGOS IR ATSAKOMYBĖ</w:t>
      </w:r>
    </w:p>
    <w:p w14:paraId="31BFAFC0" w14:textId="77777777" w:rsidR="001F7875" w:rsidRPr="006E2E41" w:rsidRDefault="001F7875" w:rsidP="001F7875">
      <w:pPr>
        <w:tabs>
          <w:tab w:val="left" w:pos="851"/>
        </w:tabs>
        <w:spacing w:after="0" w:line="240" w:lineRule="auto"/>
        <w:jc w:val="both"/>
        <w:rPr>
          <w:rFonts w:ascii="Times New Roman" w:hAnsi="Times New Roman" w:cs="Times New Roman"/>
          <w:sz w:val="24"/>
          <w:szCs w:val="24"/>
        </w:rPr>
      </w:pPr>
    </w:p>
    <w:p w14:paraId="21C61632" w14:textId="77C7610C" w:rsidR="001F7875" w:rsidRPr="006E2E41"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6E2E41">
        <w:rPr>
          <w:rFonts w:ascii="Times New Roman" w:hAnsi="Times New Roman" w:cs="Times New Roman"/>
          <w:sz w:val="24"/>
          <w:szCs w:val="24"/>
        </w:rPr>
        <w:t xml:space="preserve">Užsakovas privalo perduoti Rangovui Statybvietę ir jos valdymo teisę ne vėliau per </w:t>
      </w:r>
      <w:r w:rsidR="00294E2A" w:rsidRPr="006E2E41">
        <w:rPr>
          <w:rFonts w:ascii="Times New Roman" w:hAnsi="Times New Roman" w:cs="Times New Roman"/>
          <w:sz w:val="24"/>
          <w:szCs w:val="24"/>
        </w:rPr>
        <w:t>14</w:t>
      </w:r>
      <w:r w:rsidRPr="006E2E41">
        <w:rPr>
          <w:rFonts w:ascii="Times New Roman" w:hAnsi="Times New Roman" w:cs="Times New Roman"/>
          <w:sz w:val="24"/>
          <w:szCs w:val="24"/>
        </w:rPr>
        <w:t xml:space="preserve"> </w:t>
      </w:r>
      <w:r w:rsidR="00C8474F">
        <w:rPr>
          <w:rFonts w:ascii="Times New Roman" w:hAnsi="Times New Roman" w:cs="Times New Roman"/>
          <w:sz w:val="24"/>
          <w:szCs w:val="24"/>
        </w:rPr>
        <w:t xml:space="preserve">(keturiolika) </w:t>
      </w:r>
      <w:r w:rsidR="002F0996">
        <w:rPr>
          <w:rFonts w:ascii="Times New Roman" w:hAnsi="Times New Roman" w:cs="Times New Roman"/>
          <w:sz w:val="24"/>
          <w:szCs w:val="24"/>
        </w:rPr>
        <w:t xml:space="preserve">kalendorinių </w:t>
      </w:r>
      <w:r w:rsidRPr="006E2E41">
        <w:rPr>
          <w:rFonts w:ascii="Times New Roman" w:hAnsi="Times New Roman" w:cs="Times New Roman"/>
          <w:sz w:val="24"/>
          <w:szCs w:val="24"/>
        </w:rPr>
        <w:t>dien</w:t>
      </w:r>
      <w:r w:rsidR="00294E2A" w:rsidRPr="006E2E41">
        <w:rPr>
          <w:rFonts w:ascii="Times New Roman" w:hAnsi="Times New Roman" w:cs="Times New Roman"/>
          <w:sz w:val="24"/>
          <w:szCs w:val="24"/>
        </w:rPr>
        <w:t>ų nuo Sutarties įsigaliojimo</w:t>
      </w:r>
      <w:r w:rsidRPr="006E2E41">
        <w:rPr>
          <w:rFonts w:ascii="Times New Roman" w:hAnsi="Times New Roman" w:cs="Times New Roman"/>
          <w:sz w:val="24"/>
          <w:szCs w:val="24"/>
        </w:rPr>
        <w:t xml:space="preserve">. </w:t>
      </w:r>
      <w:r w:rsidR="00C06E3A" w:rsidRPr="00C06E3A">
        <w:rPr>
          <w:rFonts w:ascii="Times New Roman" w:hAnsi="Times New Roman" w:cs="Times New Roman"/>
          <w:sz w:val="24"/>
          <w:szCs w:val="24"/>
        </w:rPr>
        <w:t xml:space="preserve">Statybvietė yra perduodama Šalims pasirašant Statybvietės perdavimo-priėmimo aktą statybos techninio reglamento STR 1.06.01:2016 </w:t>
      </w:r>
      <w:r w:rsidR="00C06E3A" w:rsidRPr="00C06E3A">
        <w:rPr>
          <w:rFonts w:ascii="Times New Roman" w:hAnsi="Times New Roman" w:cs="Times New Roman"/>
          <w:sz w:val="24"/>
          <w:szCs w:val="24"/>
        </w:rPr>
        <w:lastRenderedPageBreak/>
        <w:t>„Statybos darbai. Statinio statybos priežiūra“, patvirtinto Lietuvos Respublikos aplinkos ministro 2016 m. gruodžio 2 d. įsakymu Nr. D1-848 ,,Dėl statybos techninio reglamento STR 1.06.01:2016 „Statybos darbai. Statinio statybos priežiūra“ patvirtinimo“ (su visais aktualiais pakeitimais), (toliau – STR 1.06.01:2016 „Statybos darbai. Statinio statybos priežiūra“) nustatyta tvarka.</w:t>
      </w:r>
      <w:r w:rsidRPr="006E2E41">
        <w:rPr>
          <w:rFonts w:ascii="Times New Roman" w:hAnsi="Times New Roman" w:cs="Times New Roman"/>
          <w:sz w:val="24"/>
          <w:szCs w:val="24"/>
        </w:rPr>
        <w:t xml:space="preserve">. Jeigu Užsakovas šiame punkte nustatyta tvarka laiku neperdavė Statybvietės Rangovui, Rangovas turi teisę prašyti Darbų atlikimo termino pratęsimo </w:t>
      </w:r>
      <w:r w:rsidRPr="000D6B75">
        <w:rPr>
          <w:rFonts w:ascii="Times New Roman" w:hAnsi="Times New Roman" w:cs="Times New Roman"/>
          <w:sz w:val="24"/>
          <w:szCs w:val="24"/>
        </w:rPr>
        <w:t>pagal 6.4 papunktį.</w:t>
      </w:r>
      <w:r w:rsidRPr="006E2E41">
        <w:rPr>
          <w:rFonts w:ascii="Times New Roman" w:hAnsi="Times New Roman" w:cs="Times New Roman"/>
          <w:sz w:val="24"/>
          <w:szCs w:val="24"/>
        </w:rPr>
        <w:t xml:space="preserve"> </w:t>
      </w:r>
    </w:p>
    <w:p w14:paraId="474E2D8B" w14:textId="77777777" w:rsidR="001F7875" w:rsidRPr="00837B92"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837B92">
        <w:rPr>
          <w:rFonts w:ascii="Times New Roman" w:hAnsi="Times New Roman" w:cs="Times New Roman"/>
          <w:sz w:val="24"/>
          <w:szCs w:val="24"/>
        </w:rPr>
        <w:t xml:space="preserve">Užsakovas iki Darbų pradžios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p w14:paraId="1D35FBE0" w14:textId="69CE03C1" w:rsidR="001F7875" w:rsidRPr="004A552C"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4A552C">
        <w:rPr>
          <w:rFonts w:ascii="Times New Roman" w:hAnsi="Times New Roman" w:cs="Times New Roman"/>
          <w:sz w:val="24"/>
          <w:szCs w:val="24"/>
        </w:rPr>
        <w:t>Užsakovas statybos techninių reglamentų nustatyta tvarka gautą statybą leidžiantį dokumentą perduoda Statinio statybos techninės priežiūros vadovui ir Rangovui. Užsakovas taip pat privalo bendradarbiauti vykdant Darbus, organizuoti Statybos užbaigimo procedūrą, teikti reikiamus pranešimus, paraiškas bei dalyvauti posėdžiuose. Užsakovas privalo apsaugoti ir užtikrinti, kad Rangovas nepatirtų nuostolių dėl šioje pastraipoje minimų dokumentų nebuvimo ar Užsakovo funkcijų nevykdymo.</w:t>
      </w:r>
    </w:p>
    <w:p w14:paraId="3B0C73B4" w14:textId="77777777" w:rsidR="001F7875" w:rsidRPr="007C68C2"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4A552C">
        <w:rPr>
          <w:rFonts w:ascii="Times New Roman" w:hAnsi="Times New Roman" w:cs="Times New Roman"/>
          <w:sz w:val="24"/>
          <w:szCs w:val="24"/>
        </w:rPr>
        <w:t>Užsakovas yra atsakingas</w:t>
      </w:r>
      <w:r w:rsidRPr="007C68C2">
        <w:rPr>
          <w:rFonts w:ascii="Times New Roman" w:hAnsi="Times New Roman" w:cs="Times New Roman"/>
          <w:sz w:val="24"/>
          <w:szCs w:val="24"/>
        </w:rPr>
        <w:t xml:space="preserve"> už tai, kad jo personalas bendradarbiautų su Rangovu bei laikytųsi darbo saugos reikalavimų Statybvietėje. </w:t>
      </w:r>
    </w:p>
    <w:p w14:paraId="67BF8420" w14:textId="77777777" w:rsidR="001F7875" w:rsidRPr="007C68C2" w:rsidRDefault="001F7875" w:rsidP="007C68C2">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7C68C2">
        <w:rPr>
          <w:rFonts w:ascii="Times New Roman" w:hAnsi="Times New Roman" w:cs="Times New Roman"/>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393CA142" w14:textId="77777777" w:rsidR="001F7875" w:rsidRPr="007C68C2" w:rsidRDefault="001F7875" w:rsidP="007C68C2">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7C68C2">
        <w:rPr>
          <w:rFonts w:ascii="Times New Roman" w:hAnsi="Times New Roman" w:cs="Times New Roman"/>
          <w:sz w:val="24"/>
          <w:szCs w:val="24"/>
        </w:rPr>
        <w:t xml:space="preserve">Užsakovo atsakomybei ir rizikai priskiriama: Užsakovo naudojimasis bet kuria Darbų dalimi iki Darbų perdavimo Užsakovui dienos, išskyrus kaip gali būti numatyta pagal Sutartį. </w:t>
      </w:r>
    </w:p>
    <w:p w14:paraId="66032E73" w14:textId="56FAA01E" w:rsidR="001F7875" w:rsidRPr="007C68C2" w:rsidRDefault="001F7875" w:rsidP="007C68C2">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7C68C2">
        <w:rPr>
          <w:rFonts w:ascii="Times New Roman" w:hAnsi="Times New Roman" w:cs="Times New Roman"/>
          <w:sz w:val="24"/>
          <w:szCs w:val="24"/>
        </w:rPr>
        <w:t xml:space="preserve">Rangovui tinkamai atlikus visus Darbus, Užsakovas privalo sumokėti Sutarties kainą. </w:t>
      </w:r>
    </w:p>
    <w:p w14:paraId="67DD74D7" w14:textId="77777777" w:rsidR="00C91A92" w:rsidRPr="00A16D9C" w:rsidRDefault="00C91A92" w:rsidP="00C91A92">
      <w:pPr>
        <w:pStyle w:val="Sraopastraipa"/>
        <w:tabs>
          <w:tab w:val="left" w:pos="851"/>
        </w:tabs>
        <w:spacing w:after="0" w:line="240" w:lineRule="auto"/>
        <w:ind w:left="0"/>
        <w:jc w:val="both"/>
        <w:rPr>
          <w:rFonts w:ascii="Times New Roman" w:hAnsi="Times New Roman" w:cs="Times New Roman"/>
          <w:sz w:val="24"/>
          <w:szCs w:val="24"/>
          <w:highlight w:val="yellow"/>
        </w:rPr>
      </w:pPr>
    </w:p>
    <w:p w14:paraId="3456C803" w14:textId="77777777" w:rsidR="001F7875" w:rsidRPr="00837B92" w:rsidRDefault="001F7875" w:rsidP="001F7875">
      <w:pPr>
        <w:pStyle w:val="Sraopastraipa"/>
        <w:numPr>
          <w:ilvl w:val="0"/>
          <w:numId w:val="1"/>
        </w:numPr>
        <w:tabs>
          <w:tab w:val="left" w:pos="851"/>
        </w:tabs>
        <w:spacing w:after="0" w:line="240" w:lineRule="auto"/>
        <w:ind w:left="0" w:firstLine="0"/>
        <w:jc w:val="center"/>
        <w:rPr>
          <w:rFonts w:ascii="Times New Roman" w:hAnsi="Times New Roman" w:cs="Times New Roman"/>
          <w:b/>
          <w:bCs/>
          <w:sz w:val="24"/>
          <w:szCs w:val="24"/>
        </w:rPr>
      </w:pPr>
      <w:r w:rsidRPr="00837B92">
        <w:rPr>
          <w:rFonts w:ascii="Times New Roman" w:hAnsi="Times New Roman" w:cs="Times New Roman"/>
          <w:b/>
          <w:bCs/>
          <w:sz w:val="24"/>
          <w:szCs w:val="24"/>
        </w:rPr>
        <w:t>RANGOVO TEISĖS, PAREIGOS IR ATSAKOMYBĖ</w:t>
      </w:r>
    </w:p>
    <w:p w14:paraId="0043F83B" w14:textId="77777777" w:rsidR="001F7875" w:rsidRPr="00837B92" w:rsidRDefault="001F7875" w:rsidP="001F7875">
      <w:pPr>
        <w:tabs>
          <w:tab w:val="left" w:pos="851"/>
        </w:tabs>
        <w:spacing w:after="0" w:line="240" w:lineRule="auto"/>
        <w:jc w:val="both"/>
        <w:rPr>
          <w:rFonts w:ascii="Times New Roman" w:hAnsi="Times New Roman" w:cs="Times New Roman"/>
          <w:sz w:val="24"/>
          <w:szCs w:val="24"/>
        </w:rPr>
      </w:pPr>
    </w:p>
    <w:p w14:paraId="4A969A71" w14:textId="155499C7" w:rsidR="001F7875" w:rsidRPr="00837B92" w:rsidRDefault="008E2740"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B619C6">
        <w:rPr>
          <w:rFonts w:ascii="Times New Roman" w:hAnsi="Times New Roman" w:cs="Times New Roman"/>
          <w:sz w:val="24"/>
          <w:szCs w:val="24"/>
        </w:rPr>
        <w:t xml:space="preserve">Rangovas privalo, jei būtina, atlikti jo parengimui būtinus tyrimus ir tyrinėjimus. </w:t>
      </w:r>
      <w:r w:rsidR="002C75ED" w:rsidRPr="00837B92">
        <w:rPr>
          <w:rFonts w:ascii="Times New Roman" w:hAnsi="Times New Roman" w:cs="Times New Roman"/>
          <w:sz w:val="24"/>
          <w:szCs w:val="24"/>
        </w:rPr>
        <w:t xml:space="preserve">Rangovas turi vykdyti Darbus pagal Projektą, </w:t>
      </w:r>
      <w:r w:rsidR="001F7875" w:rsidRPr="00837B92">
        <w:rPr>
          <w:rFonts w:ascii="Times New Roman" w:hAnsi="Times New Roman" w:cs="Times New Roman"/>
          <w:sz w:val="24"/>
          <w:szCs w:val="24"/>
        </w:rPr>
        <w:t xml:space="preserve">užbaigti Darbus pagal Sutartį, vadovaudamasis Projekte numatytais sprendiniais, laikydamasis Lietuvos Respublikoje galiojančių įstatymų, įstatymų įgyvendinamųjų teisės aktų, normatyvinių statybos techninių dokumentų reikalavimų. </w:t>
      </w:r>
    </w:p>
    <w:p w14:paraId="0EAFC4EF" w14:textId="77777777" w:rsidR="001F7875" w:rsidRPr="00837B92"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837B92">
        <w:rPr>
          <w:rFonts w:ascii="Times New Roman" w:hAnsi="Times New Roman" w:cs="Times New Roman"/>
          <w:sz w:val="24"/>
          <w:szCs w:val="24"/>
        </w:rPr>
        <w:t>Rangovas privalo užtikrinti, kad jis ir bet kurie asmenys, veikiantys jo vardu, yra gavę visus būtinus leidimus, kvalifikacijos atestacijos pažymėjimus ar kitokius dokumentus (jei tai reikalinga pagal teisės aktus tinkama Sutarties vykdymui), leidžiančius užsiimti šioje Sutartyje nustatyta veikla, kuri yra Rangovo įsipareigojimų pagal Sutartį dalis.</w:t>
      </w:r>
    </w:p>
    <w:p w14:paraId="4C6BF664" w14:textId="52FBF1C7" w:rsidR="001F7875" w:rsidRPr="00837B92" w:rsidRDefault="001F7875" w:rsidP="0082580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23034">
        <w:rPr>
          <w:rFonts w:ascii="Times New Roman" w:hAnsi="Times New Roman" w:cs="Times New Roman"/>
          <w:b/>
          <w:bCs/>
          <w:sz w:val="24"/>
          <w:szCs w:val="24"/>
        </w:rPr>
        <w:t>Rangovas,</w:t>
      </w:r>
      <w:r w:rsidR="00C17AE1" w:rsidRPr="00523034">
        <w:rPr>
          <w:rFonts w:ascii="Times New Roman" w:hAnsi="Times New Roman" w:cs="Times New Roman"/>
          <w:b/>
          <w:bCs/>
          <w:sz w:val="24"/>
          <w:szCs w:val="24"/>
        </w:rPr>
        <w:t xml:space="preserve"> ne</w:t>
      </w:r>
      <w:r w:rsidRPr="00523034">
        <w:rPr>
          <w:rFonts w:ascii="Times New Roman" w:hAnsi="Times New Roman" w:cs="Times New Roman"/>
          <w:b/>
          <w:bCs/>
          <w:sz w:val="24"/>
          <w:szCs w:val="24"/>
        </w:rPr>
        <w:t xml:space="preserve"> vėliau nei per 5 </w:t>
      </w:r>
      <w:r w:rsidR="00174381">
        <w:rPr>
          <w:rFonts w:ascii="Times New Roman" w:hAnsi="Times New Roman" w:cs="Times New Roman"/>
          <w:b/>
          <w:bCs/>
          <w:sz w:val="24"/>
          <w:szCs w:val="24"/>
        </w:rPr>
        <w:t xml:space="preserve">(penkias) </w:t>
      </w:r>
      <w:r w:rsidRPr="00523034">
        <w:rPr>
          <w:rFonts w:ascii="Times New Roman" w:hAnsi="Times New Roman" w:cs="Times New Roman"/>
          <w:b/>
          <w:bCs/>
          <w:sz w:val="24"/>
          <w:szCs w:val="24"/>
        </w:rPr>
        <w:t>darbo dienas nuo Sutarties įsigaliojimo, turi parengti ir pateikti Užsakovui Darbų vykdymo grafiką</w:t>
      </w:r>
      <w:r w:rsidR="00391DDD" w:rsidRPr="00523034">
        <w:rPr>
          <w:rFonts w:ascii="Times New Roman" w:hAnsi="Times New Roman" w:cs="Times New Roman"/>
          <w:b/>
          <w:bCs/>
          <w:sz w:val="24"/>
          <w:szCs w:val="24"/>
        </w:rPr>
        <w:t xml:space="preserve"> (toliau – grafikas)</w:t>
      </w:r>
      <w:r w:rsidRPr="00837B92">
        <w:rPr>
          <w:rFonts w:ascii="Times New Roman" w:hAnsi="Times New Roman" w:cs="Times New Roman"/>
          <w:sz w:val="24"/>
          <w:szCs w:val="24"/>
        </w:rPr>
        <w:t xml:space="preserve">. </w:t>
      </w:r>
    </w:p>
    <w:p w14:paraId="64D84B3E" w14:textId="11792524" w:rsidR="00092CE4" w:rsidRPr="00837B92" w:rsidRDefault="001F7875" w:rsidP="0082580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837B92">
        <w:rPr>
          <w:rFonts w:ascii="Times New Roman" w:hAnsi="Times New Roman" w:cs="Times New Roman"/>
          <w:sz w:val="24"/>
          <w:szCs w:val="24"/>
        </w:rPr>
        <w:t>Rangovas</w:t>
      </w:r>
      <w:r w:rsidR="00C17AE1" w:rsidRPr="00837B92">
        <w:rPr>
          <w:rFonts w:ascii="Times New Roman" w:hAnsi="Times New Roman" w:cs="Times New Roman"/>
          <w:sz w:val="24"/>
          <w:szCs w:val="24"/>
        </w:rPr>
        <w:t>, per 7</w:t>
      </w:r>
      <w:r w:rsidR="00174381">
        <w:rPr>
          <w:rFonts w:ascii="Times New Roman" w:hAnsi="Times New Roman" w:cs="Times New Roman"/>
          <w:sz w:val="24"/>
          <w:szCs w:val="24"/>
        </w:rPr>
        <w:t xml:space="preserve"> (septynias)</w:t>
      </w:r>
      <w:r w:rsidR="00C17AE1" w:rsidRPr="00837B92">
        <w:rPr>
          <w:rFonts w:ascii="Times New Roman" w:hAnsi="Times New Roman" w:cs="Times New Roman"/>
          <w:sz w:val="24"/>
          <w:szCs w:val="24"/>
        </w:rPr>
        <w:t xml:space="preserve"> darbo dienas nuo Sutarties įsigaliojimo,</w:t>
      </w:r>
      <w:r w:rsidRPr="00837B92">
        <w:rPr>
          <w:rFonts w:ascii="Times New Roman" w:hAnsi="Times New Roman" w:cs="Times New Roman"/>
          <w:sz w:val="24"/>
          <w:szCs w:val="24"/>
        </w:rPr>
        <w:t xml:space="preserve"> privalo paskirti Lietuvos Respublikos teisės aktų nustatyta tvarka atestuotą ir teisę eiti jam pavestas pareigas turintį statybos vadovą, kuris privalo vykdyti pareigas numatytas STR 1.06.01:2016 „Statybos darbai. Statinio statybos priežiūra“. </w:t>
      </w:r>
      <w:r w:rsidR="00C17AE1" w:rsidRPr="00837B92">
        <w:rPr>
          <w:rFonts w:ascii="Times New Roman" w:hAnsi="Times New Roman" w:cs="Times New Roman"/>
          <w:sz w:val="24"/>
          <w:szCs w:val="24"/>
        </w:rPr>
        <w:t xml:space="preserve">Statybos vadovu skiriamas Rangovo pasiūlyme nurodytas asmuo. Jei skiriamas kitas asmuo, jis turi atitikti Pirkimo dokumentuose keliamus reikalavimus. </w:t>
      </w:r>
    </w:p>
    <w:p w14:paraId="58CB7F76" w14:textId="77777777" w:rsidR="001F7875" w:rsidRPr="00837B92" w:rsidRDefault="001F7875" w:rsidP="0082580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837B92">
        <w:rPr>
          <w:rFonts w:ascii="Times New Roman" w:hAnsi="Times New Roman" w:cs="Times New Roman"/>
          <w:sz w:val="24"/>
          <w:szCs w:val="24"/>
        </w:rPr>
        <w:t>Rangovas, dalį Darbų perduodamas Subrangovams, yra atsakingas už Subrangovo, jo įgaliotų atstovų ir darbuotojų veiksmus arba neveikimą taip, kaip atsakytų už savo paties veiksmus ar neveikimą.</w:t>
      </w:r>
    </w:p>
    <w:p w14:paraId="11E5A7F7" w14:textId="15375228" w:rsidR="001F7875" w:rsidRPr="00837B92"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837B92">
        <w:rPr>
          <w:rFonts w:ascii="Times New Roman" w:hAnsi="Times New Roman" w:cs="Times New Roman"/>
          <w:sz w:val="24"/>
          <w:szCs w:val="24"/>
        </w:rPr>
        <w:t>Rangovas patvirtina, kad yra gavęs visą būtiną informaciją, kurią Rangovas, panaudodamas visas savo žinias ir rūpestingumą, galėjo gauti iki Sutarties pasirašymo, ir kuri gali turėti įtakos Sutarties kainai arba Darbams</w:t>
      </w:r>
      <w:r w:rsidR="009041D7" w:rsidRPr="00837B92">
        <w:rPr>
          <w:rFonts w:ascii="Times New Roman" w:hAnsi="Times New Roman" w:cs="Times New Roman"/>
          <w:sz w:val="24"/>
          <w:szCs w:val="24"/>
        </w:rPr>
        <w:t>. L</w:t>
      </w:r>
      <w:r w:rsidRPr="00837B92">
        <w:rPr>
          <w:rFonts w:ascii="Times New Roman" w:hAnsi="Times New Roman" w:cs="Times New Roman"/>
          <w:sz w:val="24"/>
          <w:szCs w:val="24"/>
        </w:rPr>
        <w:t>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0E375075" w14:textId="77777777" w:rsidR="001F7875" w:rsidRPr="00837B92"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837B92">
        <w:rPr>
          <w:rFonts w:ascii="Times New Roman" w:hAnsi="Times New Roman" w:cs="Times New Roman"/>
          <w:sz w:val="24"/>
          <w:szCs w:val="24"/>
        </w:rPr>
        <w:lastRenderedPageBreak/>
        <w:t xml:space="preserve">Rangovas privalo apsaugoti Užsakovo turtą dėl nuostolių, apgadinimo ar sunaikinimo, atsiradusių dėl Rangovo veiksmų. Rangovas, vykdydamas Darbus, turi imtis visų būtinų atsargumo priemonių, kad Rangovo įrengimai ir personalas būtų tik Statybvietėje. </w:t>
      </w:r>
    </w:p>
    <w:p w14:paraId="7B1653FE" w14:textId="77777777" w:rsidR="001F7875" w:rsidRPr="00837B92"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837B92">
        <w:rPr>
          <w:rFonts w:ascii="Times New Roman" w:hAnsi="Times New Roman" w:cs="Times New Roman"/>
          <w:sz w:val="24"/>
          <w:szCs w:val="24"/>
        </w:rPr>
        <w:t>Vykdydamas Darbus Rangovas privalo:</w:t>
      </w:r>
    </w:p>
    <w:p w14:paraId="22A14005" w14:textId="77777777" w:rsidR="001F7875" w:rsidRPr="00837B9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837B92">
        <w:rPr>
          <w:rFonts w:ascii="Times New Roman" w:hAnsi="Times New Roman" w:cs="Times New Roman"/>
          <w:sz w:val="24"/>
          <w:szCs w:val="24"/>
        </w:rPr>
        <w:t>savo sąskaita pašalinti iš Statybvietės visas statybines atliekas ir šiukšles;</w:t>
      </w:r>
    </w:p>
    <w:p w14:paraId="1F21C654" w14:textId="77777777" w:rsidR="001F7875" w:rsidRPr="00837B9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837B92">
        <w:rPr>
          <w:rFonts w:ascii="Times New Roman" w:hAnsi="Times New Roman" w:cs="Times New Roman"/>
          <w:sz w:val="24"/>
          <w:szCs w:val="24"/>
        </w:rPr>
        <w:t>sandėliuoti arba išvežti perteklines Medžiagas ir nereikalingus Rangovo įrengimus;</w:t>
      </w:r>
    </w:p>
    <w:p w14:paraId="6DC23511" w14:textId="77777777" w:rsidR="001F7875" w:rsidRPr="00837B9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837B92">
        <w:rPr>
          <w:rFonts w:ascii="Times New Roman" w:hAnsi="Times New Roman" w:cs="Times New Roman"/>
          <w:sz w:val="24"/>
          <w:szCs w:val="24"/>
        </w:rPr>
        <w:t>valyti ir prižiūrėti patekimo į Statybvietę kelius ir aplinką nuo šiukšlių, dulkių ar kitų teršalų. Statybvietė ir visos tokios patekimui į Statybvietę naudojami keliai (ir patalpos) turi būti saugūs, paženklinti įspėjamaisiais ženklais ir nekelti pavojaus Užsakovo personalui ir tretiesiems asmenims. Rangovas turi būti atsakingas už bet kokį kelių (ar patalpų) remontą, kurio gali prireikti dėl Rangovo veiksmų.</w:t>
      </w:r>
    </w:p>
    <w:p w14:paraId="4E7AC1FD" w14:textId="77777777" w:rsidR="001F7875" w:rsidRPr="00837B92"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837B92">
        <w:rPr>
          <w:rFonts w:ascii="Times New Roman" w:hAnsi="Times New Roman" w:cs="Times New Roman"/>
          <w:sz w:val="24"/>
          <w:szCs w:val="24"/>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5670E7A4" w14:textId="77777777" w:rsidR="001F7875" w:rsidRPr="005133EB"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133EB">
        <w:rPr>
          <w:rFonts w:ascii="Times New Roman" w:hAnsi="Times New Roman" w:cs="Times New Roman"/>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p w14:paraId="44736B86" w14:textId="77777777" w:rsidR="001F7875" w:rsidRPr="005133EB"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133EB">
        <w:rPr>
          <w:rFonts w:ascii="Times New Roman" w:hAnsi="Times New Roman" w:cs="Times New Roman"/>
          <w:sz w:val="24"/>
          <w:szCs w:val="24"/>
        </w:rPr>
        <w:t>Rangovas privalo naudoti tik Darbų vykdymui ir naudojimo sąlygoms tinkamą Įrangą ir Medžiagas pagal jų specifikacijose, statybų reglamentuose, teisės aktuose nustatytus reikalavimus.</w:t>
      </w:r>
    </w:p>
    <w:p w14:paraId="1AF0D191" w14:textId="77777777" w:rsidR="001F7875" w:rsidRPr="004A552C"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4A552C">
        <w:rPr>
          <w:rFonts w:ascii="Times New Roman" w:hAnsi="Times New Roman" w:cs="Times New Roman"/>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p w14:paraId="23A47202" w14:textId="77777777" w:rsidR="001F7875" w:rsidRPr="005442BC"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133EB">
        <w:rPr>
          <w:rFonts w:ascii="Times New Roman" w:hAnsi="Times New Roman" w:cs="Times New Roman"/>
          <w:sz w:val="24"/>
          <w:szCs w:val="24"/>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w:t>
      </w:r>
      <w:r w:rsidRPr="005442BC">
        <w:rPr>
          <w:rFonts w:ascii="Times New Roman" w:hAnsi="Times New Roman" w:cs="Times New Roman"/>
          <w:sz w:val="24"/>
          <w:szCs w:val="24"/>
        </w:rPr>
        <w:t>3 darbo dienas. Bandymai turi būti laikomi atlikti, kai jų rezultatus patvirtina Statinio statybos techninės priežiūros vadovas.</w:t>
      </w:r>
    </w:p>
    <w:p w14:paraId="76B67164" w14:textId="6030199B" w:rsidR="001F7875" w:rsidRPr="005442BC"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42BC">
        <w:rPr>
          <w:rFonts w:ascii="Times New Roman" w:hAnsi="Times New Roman" w:cs="Times New Roman"/>
          <w:sz w:val="24"/>
          <w:szCs w:val="24"/>
        </w:rPr>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50291226" w14:textId="77777777" w:rsidR="001F7875" w:rsidRPr="007C68C2"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7C68C2">
        <w:rPr>
          <w:rFonts w:ascii="Times New Roman" w:hAnsi="Times New Roman" w:cs="Times New Roman"/>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52AA095B" w14:textId="77777777" w:rsidR="001F7875" w:rsidRPr="00FE4513"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7C68C2">
        <w:rPr>
          <w:rFonts w:ascii="Times New Roman" w:hAnsi="Times New Roman" w:cs="Times New Roman"/>
          <w:sz w:val="24"/>
          <w:szCs w:val="24"/>
        </w:rPr>
        <w:t>Rangovas privalo sudaryti sąlygas Užsakovo atstovams bei Statinio statybos techninės priežiūros (specialiųjų statybos darbų techninės priežiūros vadovas) vadovui lankytis statybos objekte (</w:t>
      </w:r>
      <w:r w:rsidRPr="00FE4513">
        <w:rPr>
          <w:rFonts w:ascii="Times New Roman" w:hAnsi="Times New Roman" w:cs="Times New Roman"/>
          <w:sz w:val="24"/>
          <w:szCs w:val="24"/>
        </w:rPr>
        <w:t>Statybvietėje) bei susipažinti su visa Darbų dokumentacija.</w:t>
      </w:r>
    </w:p>
    <w:p w14:paraId="6035C1D2" w14:textId="5CE1561F" w:rsidR="001F7875" w:rsidRPr="00FE4513"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FE4513">
        <w:rPr>
          <w:rFonts w:ascii="Times New Roman" w:hAnsi="Times New Roman" w:cs="Times New Roman"/>
          <w:sz w:val="24"/>
          <w:szCs w:val="24"/>
        </w:rPr>
        <w:t>Rangovas privalo prisiimti visą atsakomybę už Darbus nuo Sutartie</w:t>
      </w:r>
      <w:r w:rsidR="00CB25CB" w:rsidRPr="00FE4513">
        <w:rPr>
          <w:rFonts w:ascii="Times New Roman" w:hAnsi="Times New Roman" w:cs="Times New Roman"/>
          <w:sz w:val="24"/>
          <w:szCs w:val="24"/>
        </w:rPr>
        <w:t xml:space="preserve">s </w:t>
      </w:r>
      <w:r w:rsidRPr="00FE4513">
        <w:rPr>
          <w:rFonts w:ascii="Times New Roman" w:hAnsi="Times New Roman" w:cs="Times New Roman"/>
          <w:sz w:val="24"/>
          <w:szCs w:val="24"/>
        </w:rPr>
        <w:t>pasirašymo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959865C" w14:textId="77777777" w:rsidR="001F7875" w:rsidRPr="00672703"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FE4513">
        <w:rPr>
          <w:rFonts w:ascii="Times New Roman" w:hAnsi="Times New Roman" w:cs="Times New Roman"/>
          <w:sz w:val="24"/>
          <w:szCs w:val="24"/>
        </w:rPr>
        <w:lastRenderedPageBreak/>
        <w:t xml:space="preserve">Rangovo pateikiamos eksploatacijos ir priežiūros instrukcijos turi būti pakankamai išsamios, kad Užsakovas galėtų naudoti, prižiūrėti, išmontuoti, perrinkti, suderinti ir pataisyti Įrangą. </w:t>
      </w:r>
      <w:r w:rsidRPr="00672703">
        <w:rPr>
          <w:rFonts w:ascii="Times New Roman" w:hAnsi="Times New Roman" w:cs="Times New Roman"/>
          <w:sz w:val="24"/>
          <w:szCs w:val="24"/>
        </w:rPr>
        <w:t>Instrukcijose turi būti aprašyta visa mechaninė ir elektrinė įranga, tiekta arba įrengta pagal šią Sutartį. Kartu turi būti pateikti minėtos įrangos techniniai pasai, sertifikatai ir kiti būtini dokumentai.</w:t>
      </w:r>
    </w:p>
    <w:p w14:paraId="4A842E92" w14:textId="699C3597" w:rsidR="001F7875" w:rsidRPr="00672703"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672703">
        <w:rPr>
          <w:rFonts w:ascii="Times New Roman" w:hAnsi="Times New Roman" w:cs="Times New Roman"/>
          <w:b/>
          <w:bCs/>
          <w:sz w:val="24"/>
          <w:szCs w:val="24"/>
        </w:rPr>
        <w:t xml:space="preserve">Rangovas per 15 </w:t>
      </w:r>
      <w:r w:rsidR="00174381">
        <w:rPr>
          <w:rFonts w:ascii="Times New Roman" w:hAnsi="Times New Roman" w:cs="Times New Roman"/>
          <w:b/>
          <w:bCs/>
          <w:sz w:val="24"/>
          <w:szCs w:val="24"/>
        </w:rPr>
        <w:t xml:space="preserve">(penkiolika) </w:t>
      </w:r>
      <w:r w:rsidR="002F0996" w:rsidRPr="00672703">
        <w:rPr>
          <w:rFonts w:ascii="Times New Roman" w:hAnsi="Times New Roman" w:cs="Times New Roman"/>
          <w:b/>
          <w:bCs/>
          <w:sz w:val="24"/>
          <w:szCs w:val="24"/>
        </w:rPr>
        <w:t xml:space="preserve">kalendorinių </w:t>
      </w:r>
      <w:r w:rsidRPr="00672703">
        <w:rPr>
          <w:rFonts w:ascii="Times New Roman" w:hAnsi="Times New Roman" w:cs="Times New Roman"/>
          <w:b/>
          <w:bCs/>
          <w:sz w:val="24"/>
          <w:szCs w:val="24"/>
        </w:rPr>
        <w:t>dienų nu</w:t>
      </w:r>
      <w:r w:rsidR="00CB25CB" w:rsidRPr="00672703">
        <w:rPr>
          <w:rFonts w:ascii="Times New Roman" w:hAnsi="Times New Roman" w:cs="Times New Roman"/>
          <w:b/>
          <w:bCs/>
          <w:sz w:val="24"/>
          <w:szCs w:val="24"/>
        </w:rPr>
        <w:t>o</w:t>
      </w:r>
      <w:r w:rsidRPr="00672703">
        <w:rPr>
          <w:rFonts w:ascii="Times New Roman" w:hAnsi="Times New Roman" w:cs="Times New Roman"/>
          <w:b/>
          <w:bCs/>
          <w:sz w:val="24"/>
          <w:szCs w:val="24"/>
        </w:rPr>
        <w:t xml:space="preserve"> Sutarties pasirašymo privalo pateikti Užsakovui įrodymą, kad (jei tai privaloma pagal teisės aktus) Rangovas</w:t>
      </w:r>
      <w:r w:rsidR="00A26531" w:rsidRPr="00672703">
        <w:rPr>
          <w:rFonts w:ascii="Times New Roman" w:hAnsi="Times New Roman" w:cs="Times New Roman"/>
          <w:b/>
          <w:bCs/>
          <w:sz w:val="24"/>
          <w:szCs w:val="24"/>
        </w:rPr>
        <w:t xml:space="preserve"> </w:t>
      </w:r>
      <w:r w:rsidRPr="00672703">
        <w:rPr>
          <w:rFonts w:ascii="Times New Roman" w:hAnsi="Times New Roman" w:cs="Times New Roman"/>
          <w:b/>
          <w:bCs/>
          <w:sz w:val="24"/>
          <w:szCs w:val="24"/>
        </w:rPr>
        <w:t>yra apdraudę savo civilinę atsakomybę ir Darbus</w:t>
      </w:r>
      <w:r w:rsidRPr="00672703">
        <w:rPr>
          <w:rFonts w:ascii="Times New Roman" w:hAnsi="Times New Roman" w:cs="Times New Roman"/>
          <w:sz w:val="24"/>
          <w:szCs w:val="24"/>
        </w:rPr>
        <w:t xml:space="preserve">, kaip nustatyta Lietuvos Respublikos statybos įstatyme, bei pateikti draudimo liudijimų (polisų) tinkamai patvirtintas kopijas. Privalomojo draudimo sutartys turi </w:t>
      </w:r>
      <w:r w:rsidR="00C026FC" w:rsidRPr="00672703">
        <w:rPr>
          <w:rFonts w:ascii="Times New Roman" w:hAnsi="Times New Roman" w:cs="Times New Roman"/>
          <w:sz w:val="24"/>
          <w:szCs w:val="24"/>
        </w:rPr>
        <w:t xml:space="preserve">galioti </w:t>
      </w:r>
      <w:r w:rsidRPr="00672703">
        <w:rPr>
          <w:rFonts w:ascii="Times New Roman" w:hAnsi="Times New Roman" w:cs="Times New Roman"/>
          <w:sz w:val="24"/>
          <w:szCs w:val="24"/>
        </w:rPr>
        <w:t>iki Darbų pabaigos datos.</w:t>
      </w:r>
    </w:p>
    <w:p w14:paraId="0024A93D" w14:textId="77777777" w:rsidR="00523034" w:rsidRDefault="001F7875" w:rsidP="00523034">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280276F9" w14:textId="2C6A5896" w:rsidR="00523034" w:rsidRPr="00523034" w:rsidRDefault="00523034" w:rsidP="00523034">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23034">
        <w:rPr>
          <w:rFonts w:ascii="Times New Roman" w:hAnsi="Times New Roman" w:cs="Times New Roman"/>
          <w:sz w:val="24"/>
          <w:szCs w:val="24"/>
        </w:rPr>
        <w:t xml:space="preserve">Rangovas </w:t>
      </w:r>
      <w:r w:rsidRPr="00523034">
        <w:rPr>
          <w:rFonts w:ascii="Times New Roman" w:hAnsi="Times New Roman" w:cs="Times New Roman"/>
          <w:b/>
          <w:bCs/>
          <w:sz w:val="24"/>
          <w:szCs w:val="24"/>
        </w:rPr>
        <w:t>per 15</w:t>
      </w:r>
      <w:r w:rsidR="00174381">
        <w:rPr>
          <w:rFonts w:ascii="Times New Roman" w:hAnsi="Times New Roman" w:cs="Times New Roman"/>
          <w:b/>
          <w:bCs/>
          <w:sz w:val="24"/>
          <w:szCs w:val="24"/>
        </w:rPr>
        <w:t xml:space="preserve"> (penkiolika)</w:t>
      </w:r>
      <w:r w:rsidRPr="00523034">
        <w:rPr>
          <w:rFonts w:ascii="Times New Roman" w:hAnsi="Times New Roman" w:cs="Times New Roman"/>
          <w:b/>
          <w:bCs/>
          <w:sz w:val="24"/>
          <w:szCs w:val="24"/>
        </w:rPr>
        <w:t xml:space="preserve"> kalendorinių dienų nuo Sutarties pasirašymo įsipareigoja pranešti Užsakovui žinomus Subrangovų pavadinimus, kontaktinius duomenis ir jų atstovus, pateikdamas Subrangovų sąrašą tiems darbams ir užduotims, kurie buvo pasiūlymo formoje įvardinti kaip numatomi perduoti subrangovams</w:t>
      </w:r>
      <w:r w:rsidRPr="00523034">
        <w:rPr>
          <w:rFonts w:ascii="Times New Roman" w:hAnsi="Times New Roman" w:cs="Times New Roman"/>
          <w:sz w:val="24"/>
          <w:szCs w:val="24"/>
        </w:rPr>
        <w:t xml:space="preserve">. Papildomai nereikia teikti informacijos apie Subrangovus, kurie jau tiksliai ir aiškiai įvardinti Rangovo pasiūlyme. Rangovas įsipareigoja informuoti apie minėtos informacijos pasikeitimus visu Sutarties vykdymo metu, taip pat laiku teikti informaciją apie naujus Subrangovus, kuriuos jis ketina pasitelkti vėliau. </w:t>
      </w:r>
    </w:p>
    <w:p w14:paraId="65776E16" w14:textId="77777777" w:rsidR="00C026FC" w:rsidRDefault="001F7875" w:rsidP="00C026FC">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23034">
        <w:rPr>
          <w:rFonts w:ascii="Times New Roman" w:hAnsi="Times New Roman" w:cs="Times New Roman"/>
          <w:sz w:val="24"/>
          <w:szCs w:val="24"/>
        </w:rPr>
        <w:t>Sutarties vykdymo metu Rangovas gali pakeisti Subrangovus (tiek aiškiai nurodytus pasiūlyme, tiek nurodytus vėliau), jiems priskirtų darbų (paslaugų, užduočių) dalį informuodamas</w:t>
      </w:r>
      <w:r w:rsidRPr="00EA56C4">
        <w:rPr>
          <w:rFonts w:ascii="Times New Roman" w:hAnsi="Times New Roman" w:cs="Times New Roman"/>
          <w:sz w:val="24"/>
          <w:szCs w:val="24"/>
        </w:rPr>
        <w:t xml:space="preserve"> Užsakovą. Gavęs tokį pranešimą ir įvertinęs Rangovo siūlymą, Užsakovas, jei sutinka, kartu su Rangovu raštu įformina susitarimą dėl Subrangovo pakeitimo, ar pritarimą didesnės (ar mažesnės) jam skiriamų Darbų vertės. Rangovas Subrangovus gali pasitelkti tik Rangovo pasiūlyme įvardintų darbų (paslaugų, užduočių) atlikimui. Jei keičiamas Subrangovas, kurio pajėgumais Rangovas rėmėsi įrodydamas atitiktį Pirkimo dokumentuose nustatytiems kvalifikacijos reikalavimams, Rangovas pateikia būsimojo subrangovo kvalifikaciją pagrindžiančius dokumentus, pašalinimo pagrindų nebuvimą patvirtinančius dokumentus ir EBVPD, o Užsakovas, prieš patvirtindamas tokį keitimą, įsitikina, kad būsimas Subrangovas atitinka</w:t>
      </w:r>
      <w:r w:rsidR="000F7E2D" w:rsidRPr="00EA56C4">
        <w:rPr>
          <w:rFonts w:ascii="Times New Roman" w:hAnsi="Times New Roman" w:cs="Times New Roman"/>
          <w:sz w:val="24"/>
          <w:szCs w:val="24"/>
        </w:rPr>
        <w:t xml:space="preserve"> Pirkime</w:t>
      </w:r>
      <w:r w:rsidRPr="00EA56C4">
        <w:rPr>
          <w:rFonts w:ascii="Times New Roman" w:hAnsi="Times New Roman" w:cs="Times New Roman"/>
          <w:sz w:val="24"/>
          <w:szCs w:val="24"/>
        </w:rPr>
        <w:t xml:space="preserve"> keliamus reikalavimus ir nėra jo pašalinimo pagrindų. </w:t>
      </w:r>
      <w:r w:rsidRPr="00EA56C4">
        <w:rPr>
          <w:rFonts w:ascii="Times New Roman" w:eastAsia="Times New Roman" w:hAnsi="Times New Roman" w:cs="Times New Roman"/>
          <w:sz w:val="24"/>
          <w:szCs w:val="24"/>
          <w:lang w:eastAsia="en-GB"/>
        </w:rPr>
        <w:t>Jeigu siūlomo Subrangovo padėtis atitinka bent vieną pagal Viešųjų pirkimų įstatymo 46 straipsnį</w:t>
      </w:r>
      <w:r w:rsidR="00FC61D4" w:rsidRPr="00EA56C4">
        <w:rPr>
          <w:rFonts w:ascii="Times New Roman" w:eastAsia="Times New Roman" w:hAnsi="Times New Roman" w:cs="Times New Roman"/>
          <w:sz w:val="24"/>
          <w:szCs w:val="24"/>
          <w:lang w:eastAsia="en-GB"/>
        </w:rPr>
        <w:t xml:space="preserve"> Pirkimo dokumentuose</w:t>
      </w:r>
      <w:r w:rsidRPr="00EA56C4">
        <w:rPr>
          <w:rFonts w:ascii="Times New Roman" w:eastAsia="Times New Roman" w:hAnsi="Times New Roman" w:cs="Times New Roman"/>
          <w:sz w:val="24"/>
          <w:szCs w:val="24"/>
          <w:lang w:eastAsia="en-GB"/>
        </w:rPr>
        <w:t xml:space="preserve"> nustatytą pašalinimo pagrindą, Užsakovas reikalauja, kad Rangovas nustatytą terminą pakeistų minėtą Subrangovą reikalavimus atitinkančiu</w:t>
      </w:r>
      <w:r w:rsidRPr="00EA56C4">
        <w:rPr>
          <w:rFonts w:ascii="Times New Roman" w:hAnsi="Times New Roman" w:cs="Times New Roman"/>
          <w:sz w:val="24"/>
          <w:szCs w:val="24"/>
        </w:rPr>
        <w:t xml:space="preserve">. Jeigu Rangovo (įskaitant ir Subrangovus) kvalifikacija dėl teisės verstis atitinkama veikla nebuvo tikrinama arba tikrinama ne visa apimtimi, Rangovas įsipareigoja Užsakovui, kad Sutartį vykdys tik tokią teisę turintys asmenys. Esant nenumatytoms aplinkybėms (tokios, kaip nenumatyti papildomi darbai, netinkamos ar nepalankios gamtinės sąlygos, kitos aplinkybės, neleidžiančios ir/ar trukdančios vykdyti Darbus norima skuba ir pan.) ir kai tai būtina tinkamam Sutarties įvykdymui, Rangovas, pateikęs motyvuotą prašymą ir gavęs Užsakovo pritarimą turi teisę pasitelkti Subrangovus ir kitiems, nei pasiūlymą nurodyti darbai (paslaugos, užduotys). </w:t>
      </w:r>
    </w:p>
    <w:p w14:paraId="02FB2D3B" w14:textId="0AD5A09A" w:rsidR="00C026FC" w:rsidRPr="000D6B75" w:rsidRDefault="00C026FC" w:rsidP="000D6B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C026FC">
        <w:rPr>
          <w:rFonts w:ascii="Times New Roman" w:hAnsi="Times New Roman" w:cs="Times New Roman"/>
          <w:sz w:val="24"/>
          <w:szCs w:val="24"/>
        </w:rPr>
        <w:t>Rangovas privalo vykdyti darbus pagal įdiegtus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kitas tiekėjo viešajame pirkime pateiktas lygiavertes aplinkos apsaugos vadybos užtikrinimo priemones. Užsakovui paprašius, Rangovas turi per 10 (dešimt) kalendorinių dienų nuo prašymo gavimo dienos pateikti Užsakovui ataskaitą ir (ar) dokumentus, patvirtinančius nurodytų įsipareigojimų laikymąsi.</w:t>
      </w:r>
    </w:p>
    <w:p w14:paraId="7C53E520" w14:textId="77777777" w:rsidR="00C026FC" w:rsidRDefault="001F7875" w:rsidP="00C026FC">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 xml:space="preserve">Jeigu Pirkimo dokumentuose ar Projekte </w:t>
      </w:r>
      <w:r w:rsidR="000F7E2D" w:rsidRPr="00EA56C4">
        <w:rPr>
          <w:rFonts w:ascii="Times New Roman" w:hAnsi="Times New Roman" w:cs="Times New Roman"/>
          <w:sz w:val="24"/>
          <w:szCs w:val="24"/>
        </w:rPr>
        <w:t xml:space="preserve">nurodyti </w:t>
      </w:r>
      <w:r w:rsidRPr="00EA56C4">
        <w:rPr>
          <w:rFonts w:ascii="Times New Roman" w:hAnsi="Times New Roman" w:cs="Times New Roman"/>
          <w:sz w:val="24"/>
          <w:szCs w:val="24"/>
        </w:rPr>
        <w:t xml:space="preserve">konkretūs modeliai, konkretus procesas ar prekės ženklas, patentas, tipas, konkretaus gamintojo ar kilmės, tiekimo šaltinio Medžiagos, Įranga ar Mechanizmai, </w:t>
      </w:r>
      <w:r w:rsidR="00FD089E" w:rsidRPr="00EA56C4">
        <w:rPr>
          <w:rFonts w:ascii="Times New Roman" w:hAnsi="Times New Roman" w:cs="Times New Roman"/>
          <w:sz w:val="24"/>
          <w:szCs w:val="24"/>
        </w:rPr>
        <w:t xml:space="preserve">jie visi suprantami, kaip nurodyti su nuoroda „arba lygiavertis“ ir Rangovui leidžiama </w:t>
      </w:r>
      <w:r w:rsidRPr="00EA56C4">
        <w:rPr>
          <w:rFonts w:ascii="Times New Roman" w:hAnsi="Times New Roman" w:cs="Times New Roman"/>
          <w:sz w:val="24"/>
          <w:szCs w:val="24"/>
        </w:rPr>
        <w:t xml:space="preserve">naudoti analogiškus, ne prastesnių parametrų ir kokybės Medžiagas, Įrangą ar Mechanizmus. </w:t>
      </w:r>
    </w:p>
    <w:p w14:paraId="400D5A55" w14:textId="393BEF2F" w:rsidR="00C026FC" w:rsidRPr="00C026FC" w:rsidRDefault="00C026FC" w:rsidP="00C026FC">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C026FC">
        <w:rPr>
          <w:rFonts w:ascii="Times New Roman" w:hAnsi="Times New Roman" w:cs="Times New Roman"/>
          <w:sz w:val="24"/>
          <w:szCs w:val="24"/>
        </w:rPr>
        <w:lastRenderedPageBreak/>
        <w:t>Rangovas įsipareigoja užtikrinti, Lietuvos Respublikos statybos įstatymo 22</w:t>
      </w:r>
      <w:r w:rsidRPr="00177481">
        <w:rPr>
          <w:rFonts w:ascii="Times New Roman" w:hAnsi="Times New Roman" w:cs="Times New Roman"/>
          <w:sz w:val="24"/>
          <w:szCs w:val="24"/>
          <w:vertAlign w:val="superscript"/>
        </w:rPr>
        <w:t>1</w:t>
      </w:r>
      <w:r w:rsidRPr="00C026FC">
        <w:rPr>
          <w:rFonts w:ascii="Times New Roman" w:hAnsi="Times New Roman" w:cs="Times New Roman"/>
          <w:sz w:val="24"/>
          <w:szCs w:val="24"/>
        </w:rPr>
        <w:t xml:space="preserve"> straipsnio reikalavimų laikymąsi statybvietėje bei yra atsakingas šių nuostatų tinkamą laikymąsi bei priežiūrą.</w:t>
      </w:r>
    </w:p>
    <w:p w14:paraId="531F6259" w14:textId="77777777" w:rsidR="001F7875" w:rsidRPr="00EA56C4" w:rsidRDefault="001F7875" w:rsidP="001F7875">
      <w:pPr>
        <w:tabs>
          <w:tab w:val="left" w:pos="851"/>
        </w:tabs>
        <w:spacing w:after="0" w:line="240" w:lineRule="auto"/>
        <w:jc w:val="both"/>
        <w:rPr>
          <w:rFonts w:ascii="Times New Roman" w:hAnsi="Times New Roman" w:cs="Times New Roman"/>
          <w:sz w:val="24"/>
          <w:szCs w:val="24"/>
        </w:rPr>
      </w:pPr>
    </w:p>
    <w:p w14:paraId="760CE046" w14:textId="77777777" w:rsidR="001F7875" w:rsidRPr="00EA56C4" w:rsidRDefault="001F7875" w:rsidP="001F7875">
      <w:pPr>
        <w:pStyle w:val="Sraopastraipa"/>
        <w:numPr>
          <w:ilvl w:val="0"/>
          <w:numId w:val="1"/>
        </w:numPr>
        <w:tabs>
          <w:tab w:val="left" w:pos="851"/>
        </w:tabs>
        <w:spacing w:after="0" w:line="240" w:lineRule="auto"/>
        <w:ind w:left="0" w:firstLine="0"/>
        <w:jc w:val="center"/>
        <w:rPr>
          <w:rFonts w:ascii="Times New Roman" w:hAnsi="Times New Roman" w:cs="Times New Roman"/>
          <w:b/>
          <w:bCs/>
          <w:sz w:val="24"/>
          <w:szCs w:val="24"/>
        </w:rPr>
      </w:pPr>
      <w:r w:rsidRPr="00EA56C4">
        <w:rPr>
          <w:rFonts w:ascii="Times New Roman" w:hAnsi="Times New Roman" w:cs="Times New Roman"/>
          <w:b/>
          <w:bCs/>
          <w:sz w:val="24"/>
          <w:szCs w:val="24"/>
        </w:rPr>
        <w:t>DARBŲ ATLIKIMO TERMINAI, VĖLAVIMAS, SUSTABDYMAS</w:t>
      </w:r>
    </w:p>
    <w:p w14:paraId="6704C581" w14:textId="77777777" w:rsidR="001F7875" w:rsidRPr="00A16D9C" w:rsidRDefault="001F7875" w:rsidP="001F7875">
      <w:pPr>
        <w:tabs>
          <w:tab w:val="left" w:pos="851"/>
        </w:tabs>
        <w:spacing w:after="0" w:line="240" w:lineRule="auto"/>
        <w:jc w:val="both"/>
        <w:rPr>
          <w:rFonts w:ascii="Times New Roman" w:hAnsi="Times New Roman" w:cs="Times New Roman"/>
          <w:sz w:val="24"/>
          <w:szCs w:val="24"/>
          <w:highlight w:val="yellow"/>
        </w:rPr>
      </w:pPr>
    </w:p>
    <w:p w14:paraId="3D19CB3E" w14:textId="5EC0B318" w:rsidR="001F7875" w:rsidRPr="00EA56C4"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Darbų atlikimo terminas yra 3.4 papunktyje nurodytas mėn. skaičius, skaičiuojamas nuo Sutarties įsigaliojimo. Rangovas iki Darbų atlikimo termino pabaigos privalo atlikti visus Darbus, įskaitant baigiamuosius bandymus</w:t>
      </w:r>
      <w:r w:rsidR="000F7E2D" w:rsidRPr="00EA56C4">
        <w:rPr>
          <w:rFonts w:ascii="Times New Roman" w:hAnsi="Times New Roman" w:cs="Times New Roman"/>
          <w:sz w:val="24"/>
          <w:szCs w:val="24"/>
        </w:rPr>
        <w:t xml:space="preserve"> ir per</w:t>
      </w:r>
      <w:r w:rsidR="003C0076" w:rsidRPr="00EA56C4">
        <w:rPr>
          <w:rFonts w:ascii="Times New Roman" w:hAnsi="Times New Roman" w:cs="Times New Roman"/>
          <w:sz w:val="24"/>
          <w:szCs w:val="24"/>
        </w:rPr>
        <w:t xml:space="preserve"> </w:t>
      </w:r>
      <w:r w:rsidR="003C0076" w:rsidRPr="00177481">
        <w:rPr>
          <w:rFonts w:ascii="Times New Roman" w:hAnsi="Times New Roman" w:cs="Times New Roman"/>
          <w:sz w:val="24"/>
          <w:szCs w:val="24"/>
        </w:rPr>
        <w:t>Sutarties 8.3 p</w:t>
      </w:r>
      <w:r w:rsidR="00174381" w:rsidRPr="00177481">
        <w:rPr>
          <w:rFonts w:ascii="Times New Roman" w:hAnsi="Times New Roman" w:cs="Times New Roman"/>
          <w:sz w:val="24"/>
          <w:szCs w:val="24"/>
        </w:rPr>
        <w:t>apunktyje</w:t>
      </w:r>
      <w:r w:rsidR="000F7E2D" w:rsidRPr="00177481">
        <w:rPr>
          <w:rFonts w:ascii="Times New Roman" w:hAnsi="Times New Roman" w:cs="Times New Roman"/>
          <w:sz w:val="24"/>
          <w:szCs w:val="24"/>
        </w:rPr>
        <w:t xml:space="preserve"> numatytą</w:t>
      </w:r>
      <w:r w:rsidR="000F7E2D" w:rsidRPr="00EA56C4">
        <w:rPr>
          <w:rFonts w:ascii="Times New Roman" w:hAnsi="Times New Roman" w:cs="Times New Roman"/>
          <w:sz w:val="24"/>
          <w:szCs w:val="24"/>
        </w:rPr>
        <w:t xml:space="preserve"> terminą</w:t>
      </w:r>
      <w:r w:rsidRPr="00EA56C4">
        <w:rPr>
          <w:rFonts w:ascii="Times New Roman" w:hAnsi="Times New Roman" w:cs="Times New Roman"/>
          <w:sz w:val="24"/>
          <w:szCs w:val="24"/>
        </w:rPr>
        <w:t xml:space="preserve"> gauti statybos užbaigimo aktą (-</w:t>
      </w:r>
      <w:proofErr w:type="spellStart"/>
      <w:r w:rsidRPr="00EA56C4">
        <w:rPr>
          <w:rFonts w:ascii="Times New Roman" w:hAnsi="Times New Roman" w:cs="Times New Roman"/>
          <w:sz w:val="24"/>
          <w:szCs w:val="24"/>
        </w:rPr>
        <w:t>us</w:t>
      </w:r>
      <w:proofErr w:type="spellEnd"/>
      <w:r w:rsidRPr="00EA56C4">
        <w:rPr>
          <w:rFonts w:ascii="Times New Roman" w:hAnsi="Times New Roman" w:cs="Times New Roman"/>
          <w:sz w:val="24"/>
          <w:szCs w:val="24"/>
        </w:rPr>
        <w:t xml:space="preserve">). </w:t>
      </w:r>
    </w:p>
    <w:p w14:paraId="2196DA26" w14:textId="77777777" w:rsidR="001F7875" w:rsidRPr="00EA56C4"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 xml:space="preserve">Rangovas Darbus vykdo pagal parengtą ir pateiktą grafiką. Darbų vykdymo metu Rangovas gali koreguoti grafiką keičiant Darbų vykdymo seką, numatytų etapų terminus, bet nekeičiant galutinio Darbų atlikimo termino. Rangovas privalo taip pat koreguoti grafiką, jei Užsakovas bet kuriuo metu informuoja Rangovą, kad jis neatitinka Sutarties arba prieštarauja faktinei Darbų vykdymo eigai bei Rangovo ketinimams. </w:t>
      </w:r>
    </w:p>
    <w:p w14:paraId="333BA85D" w14:textId="5A16CF06" w:rsidR="001F7875" w:rsidRPr="00EA56C4"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Jeigu Rangovas nutraukia Darbus, vėluoja atlikti bet kokią Darbų grupę (etapą) pagal pateiktą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Užsakovas, įteikęs antrą pranešimą, gali nutraukti šią Sutartį joje nustatyta tvarka, dėl esminio jos pažeidimo. Ši sąlyga netaikoma, jei vėluojama dėl priežasčių, nepriklausančių nuo Rangovo ir Rangovas tai pagrindžia.</w:t>
      </w:r>
    </w:p>
    <w:p w14:paraId="4D45FE3A" w14:textId="102E3869" w:rsidR="00AB6804" w:rsidRPr="00863C70" w:rsidRDefault="00AB6804" w:rsidP="00AB6804">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863C70">
        <w:rPr>
          <w:rFonts w:ascii="Times New Roman" w:hAnsi="Times New Roman" w:cs="Times New Roman"/>
          <w:sz w:val="24"/>
          <w:szCs w:val="24"/>
        </w:rPr>
        <w:t xml:space="preserve">Darbų atlikimo terminas gali būti pratęstas ne ilgiau kaip </w:t>
      </w:r>
      <w:r w:rsidR="00091666">
        <w:rPr>
          <w:rFonts w:ascii="Times New Roman" w:hAnsi="Times New Roman" w:cs="Times New Roman"/>
          <w:sz w:val="24"/>
          <w:szCs w:val="24"/>
        </w:rPr>
        <w:t>7</w:t>
      </w:r>
      <w:r w:rsidRPr="00863C70">
        <w:rPr>
          <w:rFonts w:ascii="Times New Roman" w:hAnsi="Times New Roman" w:cs="Times New Roman"/>
          <w:sz w:val="24"/>
          <w:szCs w:val="24"/>
        </w:rPr>
        <w:t xml:space="preserve"> (</w:t>
      </w:r>
      <w:r w:rsidR="00091666">
        <w:rPr>
          <w:rFonts w:ascii="Times New Roman" w:hAnsi="Times New Roman" w:cs="Times New Roman"/>
          <w:sz w:val="24"/>
          <w:szCs w:val="24"/>
        </w:rPr>
        <w:t>septynis</w:t>
      </w:r>
      <w:r w:rsidRPr="00863C70">
        <w:rPr>
          <w:rFonts w:ascii="Times New Roman" w:hAnsi="Times New Roman" w:cs="Times New Roman"/>
          <w:sz w:val="24"/>
          <w:szCs w:val="24"/>
        </w:rPr>
        <w:t xml:space="preserve">) mėnesius, tačiau tik tuo atveju, jei yra pratęsiamas projekto </w:t>
      </w:r>
      <w:r w:rsidRPr="00863C70">
        <w:rPr>
          <w:rFonts w:ascii="Times New Roman" w:hAnsi="Times New Roman" w:cs="Times New Roman"/>
          <w:color w:val="000000" w:themeColor="text1"/>
          <w:sz w:val="24"/>
          <w:szCs w:val="24"/>
        </w:rPr>
        <w:t>„Pažink parką tamsoje“ („</w:t>
      </w:r>
      <w:proofErr w:type="spellStart"/>
      <w:r w:rsidRPr="00863C70">
        <w:rPr>
          <w:rFonts w:ascii="Times New Roman" w:hAnsi="Times New Roman" w:cs="Times New Roman"/>
          <w:color w:val="000000" w:themeColor="text1"/>
          <w:sz w:val="24"/>
          <w:szCs w:val="24"/>
        </w:rPr>
        <w:t>Know</w:t>
      </w:r>
      <w:proofErr w:type="spellEnd"/>
      <w:r w:rsidRPr="00863C70">
        <w:rPr>
          <w:rFonts w:ascii="Times New Roman" w:hAnsi="Times New Roman" w:cs="Times New Roman"/>
          <w:color w:val="000000" w:themeColor="text1"/>
          <w:sz w:val="24"/>
          <w:szCs w:val="24"/>
        </w:rPr>
        <w:t xml:space="preserve"> </w:t>
      </w:r>
      <w:proofErr w:type="spellStart"/>
      <w:r w:rsidRPr="00863C70">
        <w:rPr>
          <w:rFonts w:ascii="Times New Roman" w:hAnsi="Times New Roman" w:cs="Times New Roman"/>
          <w:color w:val="000000" w:themeColor="text1"/>
          <w:sz w:val="24"/>
          <w:szCs w:val="24"/>
        </w:rPr>
        <w:t>the</w:t>
      </w:r>
      <w:proofErr w:type="spellEnd"/>
      <w:r w:rsidRPr="00863C70">
        <w:rPr>
          <w:rFonts w:ascii="Times New Roman" w:hAnsi="Times New Roman" w:cs="Times New Roman"/>
          <w:color w:val="000000" w:themeColor="text1"/>
          <w:sz w:val="24"/>
          <w:szCs w:val="24"/>
        </w:rPr>
        <w:t xml:space="preserve"> </w:t>
      </w:r>
      <w:proofErr w:type="spellStart"/>
      <w:r w:rsidRPr="00863C70">
        <w:rPr>
          <w:rFonts w:ascii="Times New Roman" w:hAnsi="Times New Roman" w:cs="Times New Roman"/>
          <w:color w:val="000000" w:themeColor="text1"/>
          <w:sz w:val="24"/>
          <w:szCs w:val="24"/>
        </w:rPr>
        <w:t>park</w:t>
      </w:r>
      <w:proofErr w:type="spellEnd"/>
      <w:r w:rsidRPr="00863C70">
        <w:rPr>
          <w:rFonts w:ascii="Times New Roman" w:hAnsi="Times New Roman" w:cs="Times New Roman"/>
          <w:color w:val="000000" w:themeColor="text1"/>
          <w:sz w:val="24"/>
          <w:szCs w:val="24"/>
        </w:rPr>
        <w:t xml:space="preserve"> </w:t>
      </w:r>
      <w:proofErr w:type="spellStart"/>
      <w:r w:rsidRPr="00863C70">
        <w:rPr>
          <w:rFonts w:ascii="Times New Roman" w:hAnsi="Times New Roman" w:cs="Times New Roman"/>
          <w:color w:val="000000" w:themeColor="text1"/>
          <w:sz w:val="24"/>
          <w:szCs w:val="24"/>
        </w:rPr>
        <w:t>in</w:t>
      </w:r>
      <w:proofErr w:type="spellEnd"/>
      <w:r w:rsidRPr="00863C70">
        <w:rPr>
          <w:rFonts w:ascii="Times New Roman" w:hAnsi="Times New Roman" w:cs="Times New Roman"/>
          <w:color w:val="000000" w:themeColor="text1"/>
          <w:sz w:val="24"/>
          <w:szCs w:val="24"/>
        </w:rPr>
        <w:t xml:space="preserve"> </w:t>
      </w:r>
      <w:proofErr w:type="spellStart"/>
      <w:r w:rsidRPr="00863C70">
        <w:rPr>
          <w:rFonts w:ascii="Times New Roman" w:hAnsi="Times New Roman" w:cs="Times New Roman"/>
          <w:color w:val="000000" w:themeColor="text1"/>
          <w:sz w:val="24"/>
          <w:szCs w:val="24"/>
        </w:rPr>
        <w:t>the</w:t>
      </w:r>
      <w:proofErr w:type="spellEnd"/>
      <w:r w:rsidRPr="00863C70">
        <w:rPr>
          <w:rFonts w:ascii="Times New Roman" w:hAnsi="Times New Roman" w:cs="Times New Roman"/>
          <w:color w:val="000000" w:themeColor="text1"/>
          <w:sz w:val="24"/>
          <w:szCs w:val="24"/>
        </w:rPr>
        <w:t xml:space="preserve"> dark“), Nr. LL-00060</w:t>
      </w:r>
      <w:r w:rsidRPr="00863C70">
        <w:rPr>
          <w:rFonts w:ascii="Times New Roman" w:hAnsi="Times New Roman" w:cs="Times New Roman"/>
          <w:sz w:val="24"/>
          <w:szCs w:val="24"/>
        </w:rPr>
        <w:t xml:space="preserve"> finansavimas.</w:t>
      </w:r>
    </w:p>
    <w:p w14:paraId="2E72717F" w14:textId="77777777" w:rsidR="001F7875" w:rsidRPr="00EA56C4"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 xml:space="preserve">Darbų pabaiga pagal Sutartį bus laikomas momentas, kai bus užbaigti visi Sutartyje numatyti Darbai ir pasirašytas Darbų perdavimo-priėmimo aktas. Pabaigus darbus prasideda Statybos užbaigimo terminas. </w:t>
      </w:r>
    </w:p>
    <w:p w14:paraId="7778D0C7" w14:textId="77777777" w:rsidR="001F7875" w:rsidRPr="00EA56C4"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dalies (etapo) ar visų Darbų vykdymą, nurodydamas (jeigu įmanoma) sustabdymo trukmę dienomis. Aplinkybės, dėl kurių gali būti stabdomi darbai, yra: </w:t>
      </w:r>
    </w:p>
    <w:p w14:paraId="70EE529C" w14:textId="77777777" w:rsidR="001F7875" w:rsidRPr="00EA56C4"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 xml:space="preserve">papildomi tyrinėjimai (archeologiniai ir </w:t>
      </w:r>
      <w:proofErr w:type="spellStart"/>
      <w:r w:rsidRPr="00EA56C4">
        <w:rPr>
          <w:rFonts w:ascii="Times New Roman" w:hAnsi="Times New Roman" w:cs="Times New Roman"/>
          <w:sz w:val="24"/>
          <w:szCs w:val="24"/>
        </w:rPr>
        <w:t>kt</w:t>
      </w:r>
      <w:proofErr w:type="spellEnd"/>
      <w:r w:rsidRPr="00EA56C4">
        <w:rPr>
          <w:rFonts w:ascii="Times New Roman" w:hAnsi="Times New Roman" w:cs="Times New Roman"/>
          <w:sz w:val="24"/>
          <w:szCs w:val="24"/>
        </w:rPr>
        <w:t>), kurie nebuvo numatyti, bet kuriuos būtina atlikti;</w:t>
      </w:r>
    </w:p>
    <w:p w14:paraId="01E40F4E" w14:textId="77777777" w:rsidR="001F7875" w:rsidRPr="00EA56C4"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 xml:space="preserve">vėluojama perduoti statybvietę (ar dalį statybvietės) (dėl gamtinių sąlygų, veikiančių įrenginių, vykdomos veiklos, trūkstamų dokumentų ir duomenų ir pan.); </w:t>
      </w:r>
    </w:p>
    <w:p w14:paraId="252BD4B7" w14:textId="0394A052" w:rsidR="001F7875" w:rsidRPr="00EA56C4" w:rsidRDefault="00F45130"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trečiųjų asmenų įtaka, išskyrus, kurie pasamdyti Rangovo ar susiję su Rangovu</w:t>
      </w:r>
      <w:r w:rsidR="001F7875" w:rsidRPr="00EA56C4">
        <w:rPr>
          <w:rFonts w:ascii="Times New Roman" w:hAnsi="Times New Roman" w:cs="Times New Roman"/>
          <w:sz w:val="24"/>
          <w:szCs w:val="24"/>
        </w:rPr>
        <w:t>;</w:t>
      </w:r>
    </w:p>
    <w:p w14:paraId="1D8C3EDC" w14:textId="77777777" w:rsidR="001F7875" w:rsidRPr="00EA56C4"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sustabdytas finansavimas arba trūksta finansavimo;</w:t>
      </w:r>
    </w:p>
    <w:p w14:paraId="28544841" w14:textId="77777777" w:rsidR="001F7875" w:rsidRPr="00EA56C4"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laiku neatlaisvinta Darbų vieta, negalimas tinkamas privažiavimas iki Darbų vietos ir pan.;</w:t>
      </w:r>
    </w:p>
    <w:p w14:paraId="4464A048" w14:textId="77777777" w:rsidR="001F7875" w:rsidRPr="00EA56C4"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laiku nepateikti dokumentai (duomenys ir pan.), kurią privalo pateikti Užsakovas;</w:t>
      </w:r>
    </w:p>
    <w:p w14:paraId="6365CC9C" w14:textId="70772F6D" w:rsidR="001F7875" w:rsidRPr="00EA56C4"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 xml:space="preserve">fizinės kliūtys arba kitos nei klimatinės fizinės sąlygos, su kuriomis vykdant </w:t>
      </w:r>
      <w:r w:rsidR="006900FE">
        <w:rPr>
          <w:rFonts w:ascii="Times New Roman" w:hAnsi="Times New Roman" w:cs="Times New Roman"/>
          <w:sz w:val="24"/>
          <w:szCs w:val="24"/>
        </w:rPr>
        <w:t>D</w:t>
      </w:r>
      <w:r w:rsidR="006900FE" w:rsidRPr="00EA56C4">
        <w:rPr>
          <w:rFonts w:ascii="Times New Roman" w:hAnsi="Times New Roman" w:cs="Times New Roman"/>
          <w:sz w:val="24"/>
          <w:szCs w:val="24"/>
        </w:rPr>
        <w:t xml:space="preserve">arbus </w:t>
      </w:r>
      <w:r w:rsidRPr="00EA56C4">
        <w:rPr>
          <w:rFonts w:ascii="Times New Roman" w:hAnsi="Times New Roman" w:cs="Times New Roman"/>
          <w:sz w:val="24"/>
          <w:szCs w:val="24"/>
        </w:rPr>
        <w:t xml:space="preserve">susidurta Statybvietėje, ir tų kliūčių ar sąlygų Rangovas nebūtų galėjęs pagrįstai numatyti; </w:t>
      </w:r>
    </w:p>
    <w:p w14:paraId="5367706F" w14:textId="77777777" w:rsidR="001F7875" w:rsidRPr="00EA56C4"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 xml:space="preserve">bet koks uždelsimas ar sutrikimas dėl Pakeitimo; </w:t>
      </w:r>
    </w:p>
    <w:p w14:paraId="28F6AFF6" w14:textId="77777777" w:rsidR="00FD76F0"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EA56C4">
        <w:rPr>
          <w:rFonts w:ascii="Times New Roman" w:hAnsi="Times New Roman" w:cs="Times New Roman"/>
          <w:sz w:val="24"/>
          <w:szCs w:val="24"/>
        </w:rPr>
        <w:t xml:space="preserve">kitos aplinkybės, kurios nebuvo žinomos Pirkimo vykdymo metu ir su kuriomis susidurtų </w:t>
      </w:r>
      <w:r w:rsidRPr="000759FA">
        <w:rPr>
          <w:rFonts w:ascii="Times New Roman" w:hAnsi="Times New Roman" w:cs="Times New Roman"/>
          <w:sz w:val="24"/>
          <w:szCs w:val="24"/>
        </w:rPr>
        <w:t xml:space="preserve">bet kuris rangovas. </w:t>
      </w:r>
    </w:p>
    <w:p w14:paraId="2AF3AE24" w14:textId="77777777" w:rsidR="00FD76F0"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FD76F0">
        <w:rPr>
          <w:rFonts w:ascii="Times New Roman" w:hAnsi="Times New Roman" w:cs="Times New Roman"/>
          <w:sz w:val="24"/>
          <w:szCs w:val="24"/>
        </w:rPr>
        <w:t xml:space="preserve">Užsakovui nurodant raštu Darbai atnaujinami išnykus aplinkybėms, dėl kurių jie buvo sustabdyti. Atnaujinus Darbų vykdymą </w:t>
      </w:r>
      <w:r w:rsidR="006900FE" w:rsidRPr="00FD76F0">
        <w:rPr>
          <w:rFonts w:ascii="Times New Roman" w:hAnsi="Times New Roman" w:cs="Times New Roman"/>
          <w:sz w:val="24"/>
          <w:szCs w:val="24"/>
        </w:rPr>
        <w:t xml:space="preserve">Darbai </w:t>
      </w:r>
      <w:r w:rsidRPr="00FD76F0">
        <w:rPr>
          <w:rFonts w:ascii="Times New Roman" w:hAnsi="Times New Roman" w:cs="Times New Roman"/>
          <w:sz w:val="24"/>
          <w:szCs w:val="24"/>
        </w:rPr>
        <w:t xml:space="preserve">atliekami per jiems likusį laikotarpį (laiką), kuris buvo likęs iki sustabdymo. </w:t>
      </w:r>
    </w:p>
    <w:p w14:paraId="19E5AA52" w14:textId="275C3440" w:rsidR="001F7875" w:rsidRPr="00FD76F0"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FD76F0">
        <w:rPr>
          <w:rFonts w:ascii="Times New Roman" w:hAnsi="Times New Roman" w:cs="Times New Roman"/>
          <w:sz w:val="24"/>
          <w:szCs w:val="24"/>
        </w:rPr>
        <w:t xml:space="preserve">Tokio sustabdymo metu visus Darbus Rangovas privalo prižiūrėti, sandėliuoti, saugoti nuo sugadinimo, praradimo arba žalos. Jei numatoma ilgesnė kaip 3 </w:t>
      </w:r>
      <w:r w:rsidR="00174381">
        <w:rPr>
          <w:rFonts w:ascii="Times New Roman" w:hAnsi="Times New Roman" w:cs="Times New Roman"/>
          <w:sz w:val="24"/>
          <w:szCs w:val="24"/>
        </w:rPr>
        <w:t xml:space="preserve">(trijų) </w:t>
      </w:r>
      <w:r w:rsidRPr="00FD76F0">
        <w:rPr>
          <w:rFonts w:ascii="Times New Roman" w:hAnsi="Times New Roman" w:cs="Times New Roman"/>
          <w:sz w:val="24"/>
          <w:szCs w:val="24"/>
        </w:rPr>
        <w:t xml:space="preserve">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Pr="00FD76F0">
        <w:rPr>
          <w:rFonts w:ascii="Times New Roman" w:hAnsi="Times New Roman" w:cs="Times New Roman"/>
          <w:sz w:val="24"/>
          <w:szCs w:val="24"/>
        </w:rPr>
        <w:lastRenderedPageBreak/>
        <w:t>Statinio konservavimo darbams atlikti reikalingas konservavimo projektas su sąmatiniais skaičiavimais arba konservavimo darbų aprašymas (nesudėtingo statinio konservavimo atveju).</w:t>
      </w:r>
    </w:p>
    <w:p w14:paraId="1AC3BA52" w14:textId="77777777" w:rsidR="001F7875" w:rsidRPr="000759FA" w:rsidRDefault="001F7875" w:rsidP="001F7875">
      <w:pPr>
        <w:tabs>
          <w:tab w:val="left" w:pos="851"/>
        </w:tabs>
        <w:spacing w:after="0" w:line="240" w:lineRule="auto"/>
        <w:jc w:val="both"/>
        <w:rPr>
          <w:rFonts w:ascii="Times New Roman" w:hAnsi="Times New Roman" w:cs="Times New Roman"/>
          <w:sz w:val="24"/>
          <w:szCs w:val="24"/>
        </w:rPr>
      </w:pPr>
      <w:r w:rsidRPr="000759FA">
        <w:rPr>
          <w:rFonts w:ascii="Times New Roman" w:hAnsi="Times New Roman" w:cs="Times New Roman"/>
          <w:sz w:val="24"/>
          <w:szCs w:val="24"/>
        </w:rPr>
        <w:t xml:space="preserve">Šiame punkte numatytu atveju Rangovas turi teisę į pagrįstai patirtų papildomų Išlaidų apmokėjimą. </w:t>
      </w:r>
    </w:p>
    <w:p w14:paraId="365868A8" w14:textId="0399BA65" w:rsidR="005B0505" w:rsidRPr="000759FA"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0759FA">
        <w:rPr>
          <w:rFonts w:ascii="Times New Roman" w:hAnsi="Times New Roman" w:cs="Times New Roman"/>
          <w:sz w:val="24"/>
          <w:szCs w:val="24"/>
        </w:rPr>
        <w:t xml:space="preserve">Jeigu Rangovas vėluoja atlikti Darbus </w:t>
      </w:r>
      <w:r w:rsidR="005B0505" w:rsidRPr="000759FA">
        <w:rPr>
          <w:rFonts w:ascii="Times New Roman" w:hAnsi="Times New Roman" w:cs="Times New Roman"/>
          <w:sz w:val="24"/>
          <w:szCs w:val="24"/>
        </w:rPr>
        <w:t xml:space="preserve">nurodytus grafike, ir nepateikia Užsakovui pagrįstų įrodymų, pateisinančių vėlavimą, Užsakovas turi teisę reikalauti delspinigių dėl vėlavimo, kurių dydis yra nurodytas 3.4 papunktyje (skaičiuojant nuo vėluojamų atlikti darbų vertės). Delspinigių nebus reikalaujama, jei vėluojama dėl priežasčių, nepriklausančių nuo Rangovo. </w:t>
      </w:r>
    </w:p>
    <w:p w14:paraId="61CFADE9" w14:textId="171B4E1A" w:rsidR="001F7875" w:rsidRPr="000759FA" w:rsidRDefault="005B050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0759FA">
        <w:rPr>
          <w:rFonts w:ascii="Times New Roman" w:hAnsi="Times New Roman" w:cs="Times New Roman"/>
          <w:sz w:val="24"/>
          <w:szCs w:val="24"/>
        </w:rPr>
        <w:t xml:space="preserve">Jeigu Rangovas vėluoja atlikti Darbus </w:t>
      </w:r>
      <w:r w:rsidR="001F7875" w:rsidRPr="000759FA">
        <w:rPr>
          <w:rFonts w:ascii="Times New Roman" w:hAnsi="Times New Roman" w:cs="Times New Roman"/>
          <w:sz w:val="24"/>
          <w:szCs w:val="24"/>
        </w:rPr>
        <w:t>iki Darbų atlikimo termino, nurodyto Sutarties 6.1 papunktyje, pabaigos ir nepateikia Užsakovui pagrįstų įrodymų, pateisinančių Darbų vėlavimą, Užsakovas turi teis</w:t>
      </w:r>
      <w:r w:rsidR="0073326C" w:rsidRPr="000759FA">
        <w:rPr>
          <w:rFonts w:ascii="Times New Roman" w:hAnsi="Times New Roman" w:cs="Times New Roman"/>
          <w:sz w:val="24"/>
          <w:szCs w:val="24"/>
        </w:rPr>
        <w:t>ę</w:t>
      </w:r>
      <w:r w:rsidR="001F7875" w:rsidRPr="000759FA">
        <w:rPr>
          <w:rFonts w:ascii="Times New Roman" w:hAnsi="Times New Roman" w:cs="Times New Roman"/>
          <w:sz w:val="24"/>
          <w:szCs w:val="24"/>
        </w:rPr>
        <w:t xml:space="preserve"> reikalauti sumokėti delspinigius dėl vėlavimo, kurių dydis yra nurodytas 3.4 papunktyje</w:t>
      </w:r>
      <w:r w:rsidRPr="000759FA">
        <w:rPr>
          <w:rFonts w:ascii="Times New Roman" w:hAnsi="Times New Roman" w:cs="Times New Roman"/>
          <w:sz w:val="24"/>
          <w:szCs w:val="24"/>
        </w:rPr>
        <w:t xml:space="preserve"> ir pasinaudoti Sutarties įvykdymo užtikrinimu</w:t>
      </w:r>
      <w:r w:rsidR="001F7875" w:rsidRPr="000759FA">
        <w:rPr>
          <w:rFonts w:ascii="Times New Roman" w:hAnsi="Times New Roman" w:cs="Times New Roman"/>
          <w:sz w:val="24"/>
          <w:szCs w:val="24"/>
        </w:rPr>
        <w:t xml:space="preserve">. </w:t>
      </w:r>
      <w:r w:rsidRPr="000759FA">
        <w:rPr>
          <w:rFonts w:ascii="Times New Roman" w:hAnsi="Times New Roman" w:cs="Times New Roman"/>
          <w:sz w:val="24"/>
          <w:szCs w:val="24"/>
        </w:rPr>
        <w:t xml:space="preserve">Pasibaigus Darbų atlikimo terminui, Užsakovas turi teisę </w:t>
      </w:r>
      <w:r w:rsidR="006867C4" w:rsidRPr="000759FA">
        <w:rPr>
          <w:rFonts w:ascii="Times New Roman" w:hAnsi="Times New Roman" w:cs="Times New Roman"/>
          <w:sz w:val="24"/>
          <w:szCs w:val="24"/>
        </w:rPr>
        <w:t xml:space="preserve">nutraukti </w:t>
      </w:r>
      <w:r w:rsidR="006900FE">
        <w:rPr>
          <w:rFonts w:ascii="Times New Roman" w:hAnsi="Times New Roman" w:cs="Times New Roman"/>
          <w:sz w:val="24"/>
          <w:szCs w:val="24"/>
        </w:rPr>
        <w:t>S</w:t>
      </w:r>
      <w:r w:rsidR="006900FE" w:rsidRPr="000759FA">
        <w:rPr>
          <w:rFonts w:ascii="Times New Roman" w:hAnsi="Times New Roman" w:cs="Times New Roman"/>
          <w:sz w:val="24"/>
          <w:szCs w:val="24"/>
        </w:rPr>
        <w:t xml:space="preserve">utartį </w:t>
      </w:r>
      <w:r w:rsidR="006867C4" w:rsidRPr="000759FA">
        <w:rPr>
          <w:rFonts w:ascii="Times New Roman" w:hAnsi="Times New Roman" w:cs="Times New Roman"/>
          <w:sz w:val="24"/>
          <w:szCs w:val="24"/>
        </w:rPr>
        <w:t xml:space="preserve">arba </w:t>
      </w:r>
      <w:r w:rsidRPr="000759FA">
        <w:rPr>
          <w:rFonts w:ascii="Times New Roman" w:hAnsi="Times New Roman" w:cs="Times New Roman"/>
          <w:sz w:val="24"/>
          <w:szCs w:val="24"/>
        </w:rPr>
        <w:t>Rangovui suteikti papildomą terminą Darbų užbaigimui</w:t>
      </w:r>
      <w:r w:rsidR="006867C4" w:rsidRPr="000759FA">
        <w:rPr>
          <w:rFonts w:ascii="Times New Roman" w:hAnsi="Times New Roman" w:cs="Times New Roman"/>
          <w:sz w:val="24"/>
          <w:szCs w:val="24"/>
        </w:rPr>
        <w:t xml:space="preserve">. </w:t>
      </w:r>
    </w:p>
    <w:p w14:paraId="15D91B73" w14:textId="77777777" w:rsidR="005B0505" w:rsidRPr="000759FA" w:rsidRDefault="005B0505" w:rsidP="001F7875">
      <w:pPr>
        <w:tabs>
          <w:tab w:val="left" w:pos="851"/>
        </w:tabs>
        <w:spacing w:after="0" w:line="240" w:lineRule="auto"/>
        <w:jc w:val="both"/>
        <w:rPr>
          <w:rFonts w:ascii="Times New Roman" w:hAnsi="Times New Roman" w:cs="Times New Roman"/>
          <w:sz w:val="24"/>
          <w:szCs w:val="24"/>
        </w:rPr>
      </w:pPr>
    </w:p>
    <w:p w14:paraId="44CC6A8C" w14:textId="77777777" w:rsidR="001F7875" w:rsidRPr="000759FA" w:rsidRDefault="001F7875" w:rsidP="001F7875">
      <w:pPr>
        <w:pStyle w:val="Sraopastraipa"/>
        <w:numPr>
          <w:ilvl w:val="0"/>
          <w:numId w:val="1"/>
        </w:numPr>
        <w:tabs>
          <w:tab w:val="left" w:pos="851"/>
        </w:tabs>
        <w:spacing w:after="0" w:line="240" w:lineRule="auto"/>
        <w:ind w:left="0" w:firstLine="0"/>
        <w:jc w:val="center"/>
        <w:rPr>
          <w:rFonts w:ascii="Times New Roman" w:hAnsi="Times New Roman" w:cs="Times New Roman"/>
          <w:b/>
          <w:bCs/>
          <w:sz w:val="24"/>
          <w:szCs w:val="24"/>
        </w:rPr>
      </w:pPr>
      <w:r w:rsidRPr="000759FA">
        <w:rPr>
          <w:rFonts w:ascii="Times New Roman" w:hAnsi="Times New Roman" w:cs="Times New Roman"/>
          <w:b/>
          <w:bCs/>
          <w:sz w:val="24"/>
          <w:szCs w:val="24"/>
        </w:rPr>
        <w:t>SUTARTIES ĮVYKDYMO UŽTIKRINIMAS</w:t>
      </w:r>
    </w:p>
    <w:p w14:paraId="71204B02" w14:textId="77777777" w:rsidR="001F7875" w:rsidRPr="000759FA" w:rsidRDefault="001F7875" w:rsidP="001F7875">
      <w:pPr>
        <w:tabs>
          <w:tab w:val="left" w:pos="851"/>
        </w:tabs>
        <w:spacing w:after="0" w:line="240" w:lineRule="auto"/>
        <w:jc w:val="both"/>
        <w:rPr>
          <w:rFonts w:ascii="Times New Roman" w:hAnsi="Times New Roman" w:cs="Times New Roman"/>
          <w:sz w:val="24"/>
          <w:szCs w:val="24"/>
        </w:rPr>
      </w:pPr>
    </w:p>
    <w:p w14:paraId="584E83BB" w14:textId="21A38E64" w:rsidR="0073326C" w:rsidRPr="000759FA" w:rsidRDefault="0073326C" w:rsidP="00963A36">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AB6804">
        <w:rPr>
          <w:rFonts w:ascii="Times New Roman" w:hAnsi="Times New Roman" w:cs="Times New Roman"/>
          <w:b/>
          <w:bCs/>
          <w:sz w:val="24"/>
          <w:szCs w:val="24"/>
        </w:rPr>
        <w:t>Rangovas</w:t>
      </w:r>
      <w:r w:rsidR="00963A36" w:rsidRPr="00AB6804">
        <w:rPr>
          <w:rFonts w:ascii="Times New Roman" w:hAnsi="Times New Roman" w:cs="Times New Roman"/>
          <w:b/>
          <w:bCs/>
          <w:sz w:val="24"/>
          <w:szCs w:val="24"/>
        </w:rPr>
        <w:t xml:space="preserve"> </w:t>
      </w:r>
      <w:r w:rsidRPr="00AB6804">
        <w:rPr>
          <w:rFonts w:ascii="Times New Roman" w:hAnsi="Times New Roman" w:cs="Times New Roman"/>
          <w:b/>
          <w:bCs/>
          <w:sz w:val="24"/>
          <w:szCs w:val="24"/>
        </w:rPr>
        <w:t>per 10</w:t>
      </w:r>
      <w:r w:rsidR="00AB6804" w:rsidRPr="00AB6804">
        <w:rPr>
          <w:rFonts w:ascii="Times New Roman" w:hAnsi="Times New Roman" w:cs="Times New Roman"/>
          <w:b/>
          <w:bCs/>
          <w:sz w:val="24"/>
          <w:szCs w:val="24"/>
        </w:rPr>
        <w:t xml:space="preserve"> (dešimt)</w:t>
      </w:r>
      <w:r w:rsidRPr="00AB6804">
        <w:rPr>
          <w:rFonts w:ascii="Times New Roman" w:hAnsi="Times New Roman" w:cs="Times New Roman"/>
          <w:b/>
          <w:bCs/>
          <w:sz w:val="24"/>
          <w:szCs w:val="24"/>
        </w:rPr>
        <w:t xml:space="preserve"> </w:t>
      </w:r>
      <w:r w:rsidR="002F0996" w:rsidRPr="00AB6804">
        <w:rPr>
          <w:rFonts w:ascii="Times New Roman" w:hAnsi="Times New Roman" w:cs="Times New Roman"/>
          <w:b/>
          <w:bCs/>
          <w:sz w:val="24"/>
          <w:szCs w:val="24"/>
        </w:rPr>
        <w:t xml:space="preserve">kalendorinių </w:t>
      </w:r>
      <w:r w:rsidRPr="00AB6804">
        <w:rPr>
          <w:rFonts w:ascii="Times New Roman" w:hAnsi="Times New Roman" w:cs="Times New Roman"/>
          <w:b/>
          <w:bCs/>
          <w:sz w:val="24"/>
          <w:szCs w:val="24"/>
        </w:rPr>
        <w:t>dienų nuo Sutarties pasirašymo</w:t>
      </w:r>
      <w:r w:rsidR="00963A36" w:rsidRPr="00AB6804">
        <w:rPr>
          <w:rFonts w:ascii="Times New Roman" w:hAnsi="Times New Roman" w:cs="Times New Roman"/>
          <w:b/>
          <w:bCs/>
          <w:sz w:val="24"/>
          <w:szCs w:val="24"/>
        </w:rPr>
        <w:t xml:space="preserve"> pateikia Sutarties 3.4 p</w:t>
      </w:r>
      <w:r w:rsidR="00C8474F">
        <w:rPr>
          <w:rFonts w:ascii="Times New Roman" w:hAnsi="Times New Roman" w:cs="Times New Roman"/>
          <w:b/>
          <w:bCs/>
          <w:sz w:val="24"/>
          <w:szCs w:val="24"/>
        </w:rPr>
        <w:t>apunktyje</w:t>
      </w:r>
      <w:r w:rsidR="00963A36" w:rsidRPr="00AB6804">
        <w:rPr>
          <w:rFonts w:ascii="Times New Roman" w:hAnsi="Times New Roman" w:cs="Times New Roman"/>
          <w:b/>
          <w:bCs/>
          <w:sz w:val="24"/>
          <w:szCs w:val="24"/>
        </w:rPr>
        <w:t xml:space="preserve"> nurodytą Sutarties įvykdymo užtikrinimą</w:t>
      </w:r>
      <w:r w:rsidRPr="00AB6804">
        <w:rPr>
          <w:rFonts w:ascii="Times New Roman" w:hAnsi="Times New Roman" w:cs="Times New Roman"/>
          <w:b/>
          <w:bCs/>
          <w:sz w:val="24"/>
          <w:szCs w:val="24"/>
        </w:rPr>
        <w:t>.</w:t>
      </w:r>
      <w:r w:rsidRPr="000759FA">
        <w:rPr>
          <w:rFonts w:ascii="Times New Roman" w:hAnsi="Times New Roman" w:cs="Times New Roman"/>
          <w:sz w:val="24"/>
          <w:szCs w:val="24"/>
        </w:rPr>
        <w:t xml:space="preserve"> Užtikrinimo suma nurodyta 3.4 papunktyje. Jei Rangovas per šį laikotarpį Sutarties įvykdymo užtikrinimo nepateikia, laikoma, kad Rangovas atsisakė sudaryti Sutartį</w:t>
      </w:r>
      <w:r w:rsidR="00963A36" w:rsidRPr="000759FA">
        <w:rPr>
          <w:rFonts w:ascii="Times New Roman" w:hAnsi="Times New Roman" w:cs="Times New Roman"/>
          <w:sz w:val="24"/>
          <w:szCs w:val="24"/>
        </w:rPr>
        <w:t xml:space="preserve">. </w:t>
      </w:r>
      <w:r w:rsidRPr="000759FA">
        <w:rPr>
          <w:rFonts w:ascii="Times New Roman" w:hAnsi="Times New Roman" w:cs="Times New Roman"/>
          <w:sz w:val="24"/>
          <w:szCs w:val="24"/>
        </w:rPr>
        <w:t>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w:t>
      </w:r>
      <w:r w:rsidR="00963A36" w:rsidRPr="000759FA">
        <w:rPr>
          <w:rFonts w:ascii="Times New Roman" w:hAnsi="Times New Roman" w:cs="Times New Roman"/>
          <w:sz w:val="24"/>
          <w:szCs w:val="24"/>
        </w:rPr>
        <w:t xml:space="preserve">. </w:t>
      </w:r>
    </w:p>
    <w:p w14:paraId="7EEA76DF" w14:textId="1A9A50AC" w:rsidR="001F7875" w:rsidRPr="000759FA" w:rsidRDefault="00AB6804"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AB6804">
        <w:rPr>
          <w:rFonts w:ascii="Times New Roman" w:hAnsi="Times New Roman" w:cs="Times New Roman"/>
          <w:sz w:val="24"/>
          <w:szCs w:val="24"/>
        </w:rPr>
        <w:t xml:space="preserve">Sutarties įvykdymo užtikrinimas įsigalioja jo išdavimo dieną ir </w:t>
      </w:r>
      <w:r w:rsidRPr="00523034">
        <w:rPr>
          <w:rFonts w:ascii="Times New Roman" w:hAnsi="Times New Roman" w:cs="Times New Roman"/>
          <w:sz w:val="24"/>
          <w:szCs w:val="24"/>
          <w:u w:val="single"/>
        </w:rPr>
        <w:t>turi galioti 30 (trisdešimt) kalendorinių dienų po Darbų atlikimo termino pabaigos</w:t>
      </w:r>
      <w:r w:rsidRPr="00AB6804">
        <w:rPr>
          <w:rFonts w:ascii="Times New Roman" w:hAnsi="Times New Roman" w:cs="Times New Roman"/>
          <w:sz w:val="24"/>
          <w:szCs w:val="24"/>
        </w:rPr>
        <w:t xml:space="preserve">, nurodyto Sutarties 3.4 </w:t>
      </w:r>
      <w:r w:rsidR="00C8474F">
        <w:rPr>
          <w:rFonts w:ascii="Times New Roman" w:hAnsi="Times New Roman" w:cs="Times New Roman"/>
          <w:sz w:val="24"/>
          <w:szCs w:val="24"/>
        </w:rPr>
        <w:t>papunktyje</w:t>
      </w:r>
      <w:r w:rsidRPr="00AB6804">
        <w:rPr>
          <w:rFonts w:ascii="Times New Roman" w:hAnsi="Times New Roman" w:cs="Times New Roman"/>
          <w:sz w:val="24"/>
          <w:szCs w:val="24"/>
        </w:rPr>
        <w:t>.</w:t>
      </w:r>
      <w:r w:rsidR="0073326C" w:rsidRPr="000759FA">
        <w:rPr>
          <w:rFonts w:ascii="Times New Roman" w:hAnsi="Times New Roman" w:cs="Times New Roman"/>
          <w:sz w:val="24"/>
          <w:szCs w:val="24"/>
        </w:rPr>
        <w:t xml:space="preserve"> Jei Darbų atlikimo terminas yra pratęsiamas arba Darbai yra sustabdomi, arba Rangovas vėluoja užbaigti darbus, atitinkamai turi būti pratęstas ir Sutarties įvykdymo užtikrinimo galiojimas.</w:t>
      </w:r>
    </w:p>
    <w:p w14:paraId="3F17EC18" w14:textId="2EBF8DEA" w:rsidR="0073326C" w:rsidRPr="000759FA" w:rsidRDefault="0073326C"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0759FA">
        <w:rPr>
          <w:rFonts w:ascii="Times New Roman" w:hAnsi="Times New Roman" w:cs="Times New Roman"/>
          <w:sz w:val="24"/>
          <w:szCs w:val="24"/>
        </w:rPr>
        <w:t>Sutarties įvykdymo užtikrinimu garantuojama ar laiduojama, kad Užsakovui bus sumokėta nustatyta pinigų suma ar atsakyta už Rangovo prievoles dėl to, kad Rangovas neįvykdė įsipareigojimų pagal Sutartį ar vykdė juos netinkamai.</w:t>
      </w:r>
    </w:p>
    <w:p w14:paraId="05B4074E" w14:textId="3A385D90" w:rsidR="0073326C" w:rsidRPr="005423A5" w:rsidRDefault="0073326C"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0759FA">
        <w:rPr>
          <w:rFonts w:ascii="Times New Roman" w:hAnsi="Times New Roman" w:cs="Times New Roman"/>
          <w:sz w:val="24"/>
          <w:szCs w:val="24"/>
        </w:rPr>
        <w:t>Jei Sutarties vykdymo metu užtikrinimą išdavęs juridinis asmuo negali įvykdyti savo įsipareigojimų</w:t>
      </w:r>
      <w:r w:rsidRPr="005423A5">
        <w:rPr>
          <w:rFonts w:ascii="Times New Roman" w:hAnsi="Times New Roman" w:cs="Times New Roman"/>
          <w:sz w:val="24"/>
          <w:szCs w:val="24"/>
        </w:rPr>
        <w:t>, Užsakovas raštu turi pareikalauti Rangovo per 10</w:t>
      </w:r>
      <w:r w:rsidR="00AB6804">
        <w:rPr>
          <w:rFonts w:ascii="Times New Roman" w:hAnsi="Times New Roman" w:cs="Times New Roman"/>
          <w:sz w:val="24"/>
          <w:szCs w:val="24"/>
        </w:rPr>
        <w:t xml:space="preserve"> (dešimt)</w:t>
      </w:r>
      <w:r w:rsidRPr="005423A5">
        <w:rPr>
          <w:rFonts w:ascii="Times New Roman" w:hAnsi="Times New Roman" w:cs="Times New Roman"/>
          <w:sz w:val="24"/>
          <w:szCs w:val="24"/>
        </w:rPr>
        <w:t xml:space="preserve"> </w:t>
      </w:r>
      <w:r w:rsidR="002F0996">
        <w:rPr>
          <w:rFonts w:ascii="Times New Roman" w:hAnsi="Times New Roman" w:cs="Times New Roman"/>
          <w:sz w:val="24"/>
          <w:szCs w:val="24"/>
        </w:rPr>
        <w:t xml:space="preserve">kalendorinių </w:t>
      </w:r>
      <w:r w:rsidRPr="005423A5">
        <w:rPr>
          <w:rFonts w:ascii="Times New Roman" w:hAnsi="Times New Roman" w:cs="Times New Roman"/>
          <w:sz w:val="24"/>
          <w:szCs w:val="24"/>
        </w:rPr>
        <w:t>dienų pateikti naują užtikrinimą.</w:t>
      </w:r>
    </w:p>
    <w:p w14:paraId="756B9D54" w14:textId="6044631C" w:rsidR="0073326C" w:rsidRPr="005423A5" w:rsidRDefault="0073326C"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Sutarties įvykdymo užtikrinimas grąžinamas Rangovui per 10</w:t>
      </w:r>
      <w:r w:rsidR="00AB6804">
        <w:rPr>
          <w:rFonts w:ascii="Times New Roman" w:hAnsi="Times New Roman" w:cs="Times New Roman"/>
          <w:sz w:val="24"/>
          <w:szCs w:val="24"/>
        </w:rPr>
        <w:t xml:space="preserve"> (dešimt)</w:t>
      </w:r>
      <w:r w:rsidRPr="005423A5">
        <w:rPr>
          <w:rFonts w:ascii="Times New Roman" w:hAnsi="Times New Roman" w:cs="Times New Roman"/>
          <w:sz w:val="24"/>
          <w:szCs w:val="24"/>
        </w:rPr>
        <w:t xml:space="preserve"> </w:t>
      </w:r>
      <w:r w:rsidR="002F0996">
        <w:rPr>
          <w:rFonts w:ascii="Times New Roman" w:hAnsi="Times New Roman" w:cs="Times New Roman"/>
          <w:sz w:val="24"/>
          <w:szCs w:val="24"/>
        </w:rPr>
        <w:t xml:space="preserve">kalendorinių </w:t>
      </w:r>
      <w:r w:rsidRPr="005423A5">
        <w:rPr>
          <w:rFonts w:ascii="Times New Roman" w:hAnsi="Times New Roman" w:cs="Times New Roman"/>
          <w:sz w:val="24"/>
          <w:szCs w:val="24"/>
        </w:rPr>
        <w:t>dienų nuo Darbų pabaigos</w:t>
      </w:r>
      <w:r w:rsidR="000D6B75">
        <w:rPr>
          <w:rFonts w:ascii="Times New Roman" w:hAnsi="Times New Roman" w:cs="Times New Roman"/>
          <w:sz w:val="24"/>
          <w:szCs w:val="24"/>
        </w:rPr>
        <w:t>.</w:t>
      </w:r>
      <w:r w:rsidR="00963A36" w:rsidRPr="005423A5">
        <w:rPr>
          <w:rFonts w:ascii="Times New Roman" w:hAnsi="Times New Roman" w:cs="Times New Roman"/>
          <w:sz w:val="24"/>
          <w:szCs w:val="24"/>
        </w:rPr>
        <w:t xml:space="preserve"> </w:t>
      </w:r>
    </w:p>
    <w:p w14:paraId="03DF3FA1" w14:textId="77777777" w:rsidR="001F7875" w:rsidRPr="000759FA" w:rsidRDefault="001F7875" w:rsidP="001F7875">
      <w:pPr>
        <w:tabs>
          <w:tab w:val="left" w:pos="851"/>
        </w:tabs>
        <w:spacing w:after="0" w:line="240" w:lineRule="auto"/>
        <w:jc w:val="both"/>
        <w:rPr>
          <w:rFonts w:ascii="Times New Roman" w:hAnsi="Times New Roman" w:cs="Times New Roman"/>
          <w:sz w:val="24"/>
          <w:szCs w:val="24"/>
        </w:rPr>
      </w:pPr>
    </w:p>
    <w:p w14:paraId="2698A548" w14:textId="77777777" w:rsidR="001F7875" w:rsidRPr="000759FA" w:rsidRDefault="001F7875" w:rsidP="001F7875">
      <w:pPr>
        <w:pStyle w:val="Sraopastraipa"/>
        <w:numPr>
          <w:ilvl w:val="0"/>
          <w:numId w:val="1"/>
        </w:numPr>
        <w:tabs>
          <w:tab w:val="left" w:pos="851"/>
        </w:tabs>
        <w:spacing w:after="0" w:line="240" w:lineRule="auto"/>
        <w:ind w:left="0" w:firstLine="0"/>
        <w:jc w:val="center"/>
        <w:rPr>
          <w:rFonts w:ascii="Times New Roman" w:hAnsi="Times New Roman" w:cs="Times New Roman"/>
          <w:b/>
          <w:bCs/>
          <w:sz w:val="24"/>
          <w:szCs w:val="24"/>
        </w:rPr>
      </w:pPr>
      <w:r w:rsidRPr="000759FA">
        <w:rPr>
          <w:rFonts w:ascii="Times New Roman" w:hAnsi="Times New Roman" w:cs="Times New Roman"/>
          <w:b/>
          <w:bCs/>
          <w:sz w:val="24"/>
          <w:szCs w:val="24"/>
        </w:rPr>
        <w:t>DARBŲ PERDAVIMAS-PRIĖMIMAS IR STATYBOS UŽBAIGIMAS</w:t>
      </w:r>
    </w:p>
    <w:p w14:paraId="490991EC" w14:textId="77777777" w:rsidR="001F7875" w:rsidRPr="000759FA" w:rsidRDefault="001F7875" w:rsidP="001F7875">
      <w:pPr>
        <w:tabs>
          <w:tab w:val="left" w:pos="851"/>
        </w:tabs>
        <w:spacing w:after="0" w:line="240" w:lineRule="auto"/>
        <w:jc w:val="both"/>
        <w:rPr>
          <w:rFonts w:ascii="Times New Roman" w:hAnsi="Times New Roman" w:cs="Times New Roman"/>
          <w:sz w:val="24"/>
          <w:szCs w:val="24"/>
        </w:rPr>
      </w:pPr>
    </w:p>
    <w:p w14:paraId="0F2FF19D" w14:textId="77777777" w:rsidR="001F7875" w:rsidRPr="000759FA"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0759FA">
        <w:rPr>
          <w:rFonts w:ascii="Times New Roman" w:hAnsi="Times New Roman" w:cs="Times New Roman"/>
          <w:sz w:val="24"/>
          <w:szCs w:val="24"/>
        </w:rPr>
        <w:t>Užsakovas perima Darbus:</w:t>
      </w:r>
    </w:p>
    <w:p w14:paraId="3D54D692" w14:textId="77777777" w:rsidR="001F7875" w:rsidRPr="00F83C38"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0759FA">
        <w:rPr>
          <w:rFonts w:ascii="Times New Roman" w:hAnsi="Times New Roman" w:cs="Times New Roman"/>
          <w:sz w:val="24"/>
          <w:szCs w:val="24"/>
        </w:rPr>
        <w:t xml:space="preserve">kai visi Darbai baigti pagal Sutartį, įskaitant ir baigiamuosius bandymus, kurių rezultatai yra </w:t>
      </w:r>
      <w:r w:rsidRPr="00F83C38">
        <w:rPr>
          <w:rFonts w:ascii="Times New Roman" w:hAnsi="Times New Roman" w:cs="Times New Roman"/>
          <w:sz w:val="24"/>
          <w:szCs w:val="24"/>
        </w:rPr>
        <w:t xml:space="preserve">teigiami, ir, </w:t>
      </w:r>
    </w:p>
    <w:p w14:paraId="7AB88444" w14:textId="77777777" w:rsidR="001F7875" w:rsidRPr="00F83C38"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F83C38">
        <w:rPr>
          <w:rFonts w:ascii="Times New Roman" w:hAnsi="Times New Roman" w:cs="Times New Roman"/>
          <w:sz w:val="24"/>
          <w:szCs w:val="24"/>
        </w:rPr>
        <w:t xml:space="preserve">kai pasirašomas Darbų perdavimo-priėmimo aktas. </w:t>
      </w:r>
    </w:p>
    <w:p w14:paraId="33A67A52" w14:textId="2AE3B006" w:rsidR="00C81C20" w:rsidRPr="00F83C38" w:rsidRDefault="00C81C20" w:rsidP="00C81C20">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F83C38">
        <w:rPr>
          <w:rFonts w:ascii="Times New Roman" w:hAnsi="Times New Roman" w:cs="Times New Roman"/>
          <w:sz w:val="24"/>
          <w:szCs w:val="24"/>
        </w:rPr>
        <w:t xml:space="preserve">Rangovas, užbaigęs Darbus, bei, jeigu reikia, atlikęs baigiamuosius bandymus, su prašymu dėl Darbų perdavimo-priėmimo raštu privalo </w:t>
      </w:r>
      <w:r w:rsidRPr="00177481">
        <w:rPr>
          <w:rFonts w:ascii="Times New Roman" w:hAnsi="Times New Roman" w:cs="Times New Roman"/>
          <w:sz w:val="24"/>
          <w:szCs w:val="24"/>
        </w:rPr>
        <w:t xml:space="preserve">kreiptis į Statinio statybos techninės priežiūros vadovą kartu pateikdamas (i) atliktų statybos darbų perdavimo Užsakovui aktą ir (ii) </w:t>
      </w:r>
      <w:r w:rsidR="00523034" w:rsidRPr="00177481">
        <w:rPr>
          <w:rFonts w:ascii="Times New Roman" w:hAnsi="Times New Roman" w:cs="Times New Roman"/>
          <w:b/>
          <w:bCs/>
          <w:sz w:val="24"/>
          <w:szCs w:val="24"/>
        </w:rPr>
        <w:t>per 5</w:t>
      </w:r>
      <w:r w:rsidR="00C8474F" w:rsidRPr="00177481">
        <w:rPr>
          <w:rFonts w:ascii="Times New Roman" w:hAnsi="Times New Roman" w:cs="Times New Roman"/>
          <w:b/>
          <w:bCs/>
          <w:sz w:val="24"/>
          <w:szCs w:val="24"/>
        </w:rPr>
        <w:t xml:space="preserve"> (penkias)</w:t>
      </w:r>
      <w:r w:rsidR="00523034" w:rsidRPr="00177481">
        <w:rPr>
          <w:rFonts w:ascii="Times New Roman" w:hAnsi="Times New Roman" w:cs="Times New Roman"/>
          <w:b/>
          <w:bCs/>
          <w:sz w:val="24"/>
          <w:szCs w:val="24"/>
        </w:rPr>
        <w:t xml:space="preserve"> darbo dienas  nuo darbų perdavimo užsakovui dienos, Rangovas turi pateikti užtikrinimo dokumentą, kuriuo užtikrinamas garantinio laikotarpio prievolių įvykdymas pagal Sutartį</w:t>
      </w:r>
      <w:r w:rsidR="00523034" w:rsidRPr="00177481">
        <w:rPr>
          <w:rFonts w:ascii="Times New Roman" w:hAnsi="Times New Roman" w:cs="Times New Roman"/>
          <w:sz w:val="24"/>
          <w:szCs w:val="24"/>
        </w:rPr>
        <w:t>, tokios formos ir iš tokios trečiosios šalies, kaip nurodyta Sutarties 3.4 papunktyje.</w:t>
      </w:r>
      <w:r w:rsidRPr="00177481">
        <w:rPr>
          <w:rFonts w:ascii="Times New Roman" w:hAnsi="Times New Roman" w:cs="Times New Roman"/>
          <w:sz w:val="24"/>
          <w:szCs w:val="24"/>
        </w:rPr>
        <w:t xml:space="preserve"> Šis dokumentas </w:t>
      </w:r>
      <w:r w:rsidR="006900FE" w:rsidRPr="00177481">
        <w:rPr>
          <w:rFonts w:ascii="Times New Roman" w:hAnsi="Times New Roman" w:cs="Times New Roman"/>
          <w:sz w:val="24"/>
          <w:szCs w:val="24"/>
        </w:rPr>
        <w:t xml:space="preserve">Rangovo </w:t>
      </w:r>
      <w:r w:rsidRPr="00177481">
        <w:rPr>
          <w:rFonts w:ascii="Times New Roman" w:hAnsi="Times New Roman" w:cs="Times New Roman"/>
          <w:sz w:val="24"/>
          <w:szCs w:val="24"/>
        </w:rPr>
        <w:t xml:space="preserve">nemokumo ar bankroto atveju turi užtikrinti dėl rangovų kaltės atsiradusių defektų šalinimo išlaidų apmokėjimą Užsakovui. Reikalavimai užtikrinimo dokumentui: 1) turi būti išduotas ne trumpesniam nei </w:t>
      </w:r>
      <w:r w:rsidR="00F83C38" w:rsidRPr="00177481">
        <w:rPr>
          <w:rFonts w:ascii="Times New Roman" w:hAnsi="Times New Roman" w:cs="Times New Roman"/>
          <w:sz w:val="24"/>
          <w:szCs w:val="24"/>
        </w:rPr>
        <w:t>1</w:t>
      </w:r>
      <w:r w:rsidR="00DC13E4" w:rsidRPr="00177481">
        <w:rPr>
          <w:rFonts w:ascii="Times New Roman" w:hAnsi="Times New Roman" w:cs="Times New Roman"/>
          <w:sz w:val="24"/>
          <w:szCs w:val="24"/>
        </w:rPr>
        <w:t xml:space="preserve"> metų laikotarpiui (</w:t>
      </w:r>
      <w:r w:rsidRPr="00177481">
        <w:rPr>
          <w:rFonts w:ascii="Times New Roman" w:hAnsi="Times New Roman" w:cs="Times New Roman"/>
          <w:sz w:val="24"/>
          <w:szCs w:val="24"/>
        </w:rPr>
        <w:t>arba ilgesniam, jei tą nurodo Statybos įstatymas ir/ar kiti teisės aktai) ir</w:t>
      </w:r>
      <w:r w:rsidRPr="00F83C38">
        <w:rPr>
          <w:rFonts w:ascii="Times New Roman" w:hAnsi="Times New Roman" w:cs="Times New Roman"/>
          <w:sz w:val="24"/>
          <w:szCs w:val="24"/>
        </w:rPr>
        <w:t xml:space="preserve"> galiojimo laikotarpiu negali būti atšaukiamas; 2) suma turi būti ne mažesnė kaip 5 </w:t>
      </w:r>
      <w:r w:rsidR="00C8474F">
        <w:rPr>
          <w:rFonts w:ascii="Times New Roman" w:hAnsi="Times New Roman" w:cs="Times New Roman"/>
          <w:sz w:val="24"/>
          <w:szCs w:val="24"/>
        </w:rPr>
        <w:t xml:space="preserve">(penki) </w:t>
      </w:r>
      <w:r w:rsidRPr="00F83C38">
        <w:rPr>
          <w:rFonts w:ascii="Times New Roman" w:hAnsi="Times New Roman" w:cs="Times New Roman"/>
          <w:sz w:val="24"/>
          <w:szCs w:val="24"/>
        </w:rPr>
        <w:t xml:space="preserve">procentai statybos (atliktų Darbų be projektavimo) kainos (su PVM). </w:t>
      </w:r>
    </w:p>
    <w:p w14:paraId="70977210" w14:textId="685391A1" w:rsidR="001F7875" w:rsidRPr="004A552C"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4A552C">
        <w:rPr>
          <w:rFonts w:ascii="Times New Roman" w:hAnsi="Times New Roman" w:cs="Times New Roman"/>
          <w:sz w:val="24"/>
          <w:szCs w:val="24"/>
        </w:rPr>
        <w:lastRenderedPageBreak/>
        <w:t>Statybos užbaigimo terminas yra ne ilgiau, kaip 105</w:t>
      </w:r>
      <w:r w:rsidR="00C8474F">
        <w:rPr>
          <w:rFonts w:ascii="Times New Roman" w:hAnsi="Times New Roman" w:cs="Times New Roman"/>
          <w:sz w:val="24"/>
          <w:szCs w:val="24"/>
        </w:rPr>
        <w:t xml:space="preserve"> (vienas šimtas penkios)</w:t>
      </w:r>
      <w:r w:rsidRPr="004A552C">
        <w:rPr>
          <w:rFonts w:ascii="Times New Roman" w:hAnsi="Times New Roman" w:cs="Times New Roman"/>
          <w:sz w:val="24"/>
          <w:szCs w:val="24"/>
        </w:rPr>
        <w:t xml:space="preserve"> </w:t>
      </w:r>
      <w:r w:rsidR="00E05979" w:rsidRPr="004A552C">
        <w:rPr>
          <w:rFonts w:ascii="Times New Roman" w:hAnsi="Times New Roman" w:cs="Times New Roman"/>
          <w:sz w:val="24"/>
          <w:szCs w:val="24"/>
        </w:rPr>
        <w:t xml:space="preserve">kalendorinės </w:t>
      </w:r>
      <w:r w:rsidRPr="004A552C">
        <w:rPr>
          <w:rFonts w:ascii="Times New Roman" w:hAnsi="Times New Roman" w:cs="Times New Roman"/>
          <w:sz w:val="24"/>
          <w:szCs w:val="24"/>
        </w:rPr>
        <w:t>dienos nuo Darbų perdavimo-priėmimo akto datos. Rangovas, privalo ištaisyti defektus (jei reikia), kad būtų galima surašyti Statybos užbaigimo aktą.</w:t>
      </w:r>
    </w:p>
    <w:p w14:paraId="7CFFBE8E" w14:textId="70BCF606" w:rsidR="001F7875" w:rsidRPr="00177481"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b/>
          <w:bCs/>
          <w:i/>
          <w:iCs/>
          <w:sz w:val="24"/>
          <w:szCs w:val="24"/>
        </w:rPr>
      </w:pPr>
      <w:r w:rsidRPr="00177481">
        <w:rPr>
          <w:rFonts w:ascii="Times New Roman" w:hAnsi="Times New Roman" w:cs="Times New Roman"/>
          <w:sz w:val="24"/>
          <w:szCs w:val="24"/>
        </w:rPr>
        <w:t>Užsakovas užtikrina, kad Statinio statybos techninės priežiūros vadovas (ar jo įgaliotas kitas asmuo), gavęs Rangovo prašymą pagal 8.</w:t>
      </w:r>
      <w:r w:rsidR="00177481" w:rsidRPr="00177481">
        <w:rPr>
          <w:rFonts w:ascii="Times New Roman" w:hAnsi="Times New Roman" w:cs="Times New Roman"/>
          <w:sz w:val="24"/>
          <w:szCs w:val="24"/>
        </w:rPr>
        <w:t xml:space="preserve">2 </w:t>
      </w:r>
      <w:r w:rsidRPr="00177481">
        <w:rPr>
          <w:rFonts w:ascii="Times New Roman" w:hAnsi="Times New Roman" w:cs="Times New Roman"/>
          <w:sz w:val="24"/>
          <w:szCs w:val="24"/>
        </w:rPr>
        <w:t xml:space="preserve">papunktį, per 10 </w:t>
      </w:r>
      <w:r w:rsidR="000D6B75" w:rsidRPr="00177481">
        <w:rPr>
          <w:rFonts w:ascii="Times New Roman" w:hAnsi="Times New Roman" w:cs="Times New Roman"/>
          <w:sz w:val="24"/>
          <w:szCs w:val="24"/>
        </w:rPr>
        <w:t>(dešimt</w:t>
      </w:r>
      <w:r w:rsidR="00C8474F" w:rsidRPr="00177481">
        <w:rPr>
          <w:rFonts w:ascii="Times New Roman" w:hAnsi="Times New Roman" w:cs="Times New Roman"/>
          <w:sz w:val="24"/>
          <w:szCs w:val="24"/>
        </w:rPr>
        <w:t xml:space="preserve"> </w:t>
      </w:r>
      <w:r w:rsidR="000D6B75" w:rsidRPr="00177481">
        <w:rPr>
          <w:rFonts w:ascii="Times New Roman" w:hAnsi="Times New Roman" w:cs="Times New Roman"/>
          <w:sz w:val="24"/>
          <w:szCs w:val="24"/>
        </w:rPr>
        <w:t>)</w:t>
      </w:r>
      <w:r w:rsidR="00E05979" w:rsidRPr="00177481">
        <w:rPr>
          <w:rFonts w:ascii="Times New Roman" w:hAnsi="Times New Roman" w:cs="Times New Roman"/>
          <w:sz w:val="24"/>
          <w:szCs w:val="24"/>
        </w:rPr>
        <w:t xml:space="preserve">kalendorinių </w:t>
      </w:r>
      <w:r w:rsidRPr="00177481">
        <w:rPr>
          <w:rFonts w:ascii="Times New Roman" w:hAnsi="Times New Roman" w:cs="Times New Roman"/>
          <w:sz w:val="24"/>
          <w:szCs w:val="24"/>
        </w:rPr>
        <w:t>dienų:</w:t>
      </w:r>
      <w:r w:rsidR="00C8474F" w:rsidRPr="00177481">
        <w:rPr>
          <w:rFonts w:ascii="Times New Roman" w:hAnsi="Times New Roman" w:cs="Times New Roman"/>
          <w:sz w:val="24"/>
          <w:szCs w:val="24"/>
        </w:rPr>
        <w:t xml:space="preserve"> </w:t>
      </w:r>
    </w:p>
    <w:p w14:paraId="7A3E3968" w14:textId="1C372A62" w:rsidR="001F7875" w:rsidRPr="00F83C38"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F83C38">
        <w:rPr>
          <w:rFonts w:ascii="Times New Roman" w:hAnsi="Times New Roman" w:cs="Times New Roman"/>
          <w:sz w:val="24"/>
          <w:szCs w:val="24"/>
        </w:rPr>
        <w:t xml:space="preserve">kartu su Užsakovu atliktų bendrą atliktų Darbų apžiūrą ir patikrinimą, po kurio Statinio statybos techninės priežiūros vadovas pasirašytų Rangovo parengtą Darbų perdavimo-priėmimo aktą, ir (jei reikia) Rangovui pateiktų raštą, jame nurodydamas, kad Darbai buvo baigti pagal Sutartį, bet yra defektų, atsiradusių dėl Sutarties neatitinkančių Rangovo Projekto, Medžiagų, Įrangos arba darbo kokybės, kurie neturės esminės įtakos naudojant Darbus pagal paskirtį, pateikiant tokių defektų sąrašą. Rašte turi būti įkainotas defektų taisymas ir nurodoma iki kada defektai turi būti pašalinti. </w:t>
      </w:r>
      <w:r w:rsidRPr="004A552C">
        <w:rPr>
          <w:rFonts w:ascii="Times New Roman" w:hAnsi="Times New Roman" w:cs="Times New Roman"/>
          <w:sz w:val="24"/>
          <w:szCs w:val="24"/>
        </w:rPr>
        <w:t xml:space="preserve">Tokių defektų taisymo bendra vertė neturi viršyti 5 </w:t>
      </w:r>
      <w:r w:rsidR="00C8474F">
        <w:rPr>
          <w:rFonts w:ascii="Times New Roman" w:hAnsi="Times New Roman" w:cs="Times New Roman"/>
          <w:sz w:val="24"/>
          <w:szCs w:val="24"/>
        </w:rPr>
        <w:t xml:space="preserve">(penkių) </w:t>
      </w:r>
      <w:r w:rsidRPr="004A552C">
        <w:rPr>
          <w:rFonts w:ascii="Times New Roman" w:hAnsi="Times New Roman" w:cs="Times New Roman"/>
          <w:sz w:val="24"/>
          <w:szCs w:val="24"/>
        </w:rPr>
        <w:t>proc. Sutarties kainos ir laikas ištaisyti defektus neturi būti ilgesnis kaip 28</w:t>
      </w:r>
      <w:r w:rsidR="00C8474F">
        <w:rPr>
          <w:rFonts w:ascii="Times New Roman" w:hAnsi="Times New Roman" w:cs="Times New Roman"/>
          <w:sz w:val="24"/>
          <w:szCs w:val="24"/>
        </w:rPr>
        <w:t xml:space="preserve"> (dvidešimt aštuonios)</w:t>
      </w:r>
      <w:r w:rsidR="00E05979" w:rsidRPr="004A552C">
        <w:rPr>
          <w:rFonts w:ascii="Times New Roman" w:hAnsi="Times New Roman" w:cs="Times New Roman"/>
          <w:sz w:val="24"/>
          <w:szCs w:val="24"/>
        </w:rPr>
        <w:t xml:space="preserve"> kalendorin</w:t>
      </w:r>
      <w:r w:rsidR="00C8474F">
        <w:rPr>
          <w:rFonts w:ascii="Times New Roman" w:hAnsi="Times New Roman" w:cs="Times New Roman"/>
          <w:sz w:val="24"/>
          <w:szCs w:val="24"/>
        </w:rPr>
        <w:t>ės</w:t>
      </w:r>
      <w:r w:rsidRPr="004A552C">
        <w:rPr>
          <w:rFonts w:ascii="Times New Roman" w:hAnsi="Times New Roman" w:cs="Times New Roman"/>
          <w:sz w:val="24"/>
          <w:szCs w:val="24"/>
        </w:rPr>
        <w:t xml:space="preserve"> dienos po Darbų perdavimo-priėmimo akto pasirašymo dienos. Darbų perdavimo-priėmimo aktą pasirašo Užsakovas, Rangovas ir Statinio statybos techninės priežiūros vadovas. Defektų neištaisymas per Darbų perdavimo</w:t>
      </w:r>
      <w:r w:rsidRPr="00F83C38">
        <w:rPr>
          <w:rFonts w:ascii="Times New Roman" w:hAnsi="Times New Roman" w:cs="Times New Roman"/>
          <w:sz w:val="24"/>
          <w:szCs w:val="24"/>
        </w:rPr>
        <w:t xml:space="preserve">-priėmimo akte suteiktą laiką Užsakovui suteikia teisę iki Statybos užbaigimo termino pabaigos pačiam ištaisyti defektus ir (arba) išskaičiuoti defektų taisymo išlaidų sumą iš galutinio mokėjimo Rangovui; </w:t>
      </w:r>
    </w:p>
    <w:p w14:paraId="402D334E" w14:textId="77777777" w:rsidR="001F7875" w:rsidRPr="00F83C38" w:rsidRDefault="001F7875" w:rsidP="001F7875">
      <w:pPr>
        <w:tabs>
          <w:tab w:val="left" w:pos="851"/>
        </w:tabs>
        <w:spacing w:after="0" w:line="240" w:lineRule="auto"/>
        <w:jc w:val="both"/>
        <w:rPr>
          <w:rFonts w:ascii="Times New Roman" w:hAnsi="Times New Roman" w:cs="Times New Roman"/>
          <w:i/>
          <w:iCs/>
          <w:sz w:val="24"/>
          <w:szCs w:val="24"/>
        </w:rPr>
      </w:pPr>
      <w:r w:rsidRPr="00F83C38">
        <w:rPr>
          <w:rFonts w:ascii="Times New Roman" w:hAnsi="Times New Roman" w:cs="Times New Roman"/>
          <w:i/>
          <w:iCs/>
          <w:sz w:val="24"/>
          <w:szCs w:val="24"/>
        </w:rPr>
        <w:t>arba</w:t>
      </w:r>
    </w:p>
    <w:p w14:paraId="2116202A" w14:textId="77777777" w:rsidR="001F7875" w:rsidRPr="00F83C38"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F83C38">
        <w:rPr>
          <w:rFonts w:ascii="Times New Roman" w:hAnsi="Times New Roman" w:cs="Times New Roman"/>
          <w:sz w:val="24"/>
          <w:szCs w:val="24"/>
        </w:rPr>
        <w:t>raštu atsisakytų perimti Darbus ir pasirašyti Darbų perdavimo-priėmimo aktą nurodant atsisakymo pagrindą ir nurodant Darbus, kuriuos Rangovas privalo atlikti, kad galėtų būti pasirašomas Darbų perdavimo-priėmimo aktas.</w:t>
      </w:r>
    </w:p>
    <w:p w14:paraId="68DCA327" w14:textId="0B61C227" w:rsidR="001F7875" w:rsidRPr="00F83C38"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F83C38">
        <w:rPr>
          <w:rFonts w:ascii="Times New Roman" w:hAnsi="Times New Roman" w:cs="Times New Roman"/>
          <w:sz w:val="24"/>
          <w:szCs w:val="24"/>
        </w:rPr>
        <w:t xml:space="preserve">Jeigu Užsakovas vengia perimti atliktą Darbą, pasibaigus Sutarties sąlygų 8.4 </w:t>
      </w:r>
      <w:r w:rsidR="00C8474F">
        <w:rPr>
          <w:rFonts w:ascii="Times New Roman" w:hAnsi="Times New Roman" w:cs="Times New Roman"/>
          <w:sz w:val="24"/>
          <w:szCs w:val="24"/>
        </w:rPr>
        <w:t>papunktyje</w:t>
      </w:r>
      <w:r w:rsidR="00C8474F" w:rsidRPr="00F83C38">
        <w:rPr>
          <w:rFonts w:ascii="Times New Roman" w:hAnsi="Times New Roman" w:cs="Times New Roman"/>
          <w:sz w:val="24"/>
          <w:szCs w:val="24"/>
        </w:rPr>
        <w:t xml:space="preserve"> </w:t>
      </w:r>
      <w:r w:rsidRPr="00F83C38">
        <w:rPr>
          <w:rFonts w:ascii="Times New Roman" w:hAnsi="Times New Roman" w:cs="Times New Roman"/>
          <w:sz w:val="24"/>
          <w:szCs w:val="24"/>
        </w:rPr>
        <w:t xml:space="preserve">nustatytam terminui, kai Darbai turėjo būti perimti pagal Sutartį, ir jeigu Darbai iš esmės atitinka Sutarties reikalavimus, tai turi būti laikoma, kad Darbų perdavimo-priėmimo aktas buvo pasirašytas paskutinę to laikotarpio dieną. </w:t>
      </w:r>
    </w:p>
    <w:p w14:paraId="736BFC56" w14:textId="3310C5F8" w:rsidR="001F7875" w:rsidRPr="00F83C38"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F83C38">
        <w:rPr>
          <w:rFonts w:ascii="Times New Roman" w:hAnsi="Times New Roman" w:cs="Times New Roman"/>
          <w:sz w:val="24"/>
          <w:szCs w:val="24"/>
        </w:rPr>
        <w:t xml:space="preserve">Pasirašius Darbų perdavimo-priėmimo aktą Užsakovas arba jo įgaliotas Statinio statybos techninės priežiūros vadovas privalo nedelsiant, bet ne ilgiau kaip per 28 </w:t>
      </w:r>
      <w:r w:rsidR="00C8474F">
        <w:rPr>
          <w:rFonts w:ascii="Times New Roman" w:hAnsi="Times New Roman" w:cs="Times New Roman"/>
          <w:sz w:val="24"/>
          <w:szCs w:val="24"/>
        </w:rPr>
        <w:t xml:space="preserve">(dvidešimt aštuonias) </w:t>
      </w:r>
      <w:r w:rsidR="00E05979">
        <w:rPr>
          <w:rFonts w:ascii="Times New Roman" w:hAnsi="Times New Roman" w:cs="Times New Roman"/>
          <w:sz w:val="24"/>
          <w:szCs w:val="24"/>
        </w:rPr>
        <w:t xml:space="preserve">kalendorines </w:t>
      </w:r>
      <w:r w:rsidRPr="00F83C38">
        <w:rPr>
          <w:rFonts w:ascii="Times New Roman" w:hAnsi="Times New Roman" w:cs="Times New Roman"/>
          <w:sz w:val="24"/>
          <w:szCs w:val="24"/>
        </w:rPr>
        <w:t>dienas kreiptis į Valstybinę teritorijų planavimo ir statybos inspekciją (jei tai privaloma pagal teisės aktus) dėl Statybos užbaigimo procedūros pradėjimo. Šalys turi siekti, kiek tai priklauso nuo jų, kad kuo greičiau, bet ne ilgiau kaip per 35</w:t>
      </w:r>
      <w:r w:rsidR="00C8474F">
        <w:rPr>
          <w:rFonts w:ascii="Times New Roman" w:hAnsi="Times New Roman" w:cs="Times New Roman"/>
          <w:sz w:val="24"/>
          <w:szCs w:val="24"/>
        </w:rPr>
        <w:t xml:space="preserve"> (trisdešimt penkias)</w:t>
      </w:r>
      <w:r w:rsidRPr="00F83C38">
        <w:rPr>
          <w:rFonts w:ascii="Times New Roman" w:hAnsi="Times New Roman" w:cs="Times New Roman"/>
          <w:sz w:val="24"/>
          <w:szCs w:val="24"/>
        </w:rPr>
        <w:t xml:space="preserve"> </w:t>
      </w:r>
      <w:r w:rsidR="00E05979">
        <w:rPr>
          <w:rFonts w:ascii="Times New Roman" w:hAnsi="Times New Roman" w:cs="Times New Roman"/>
          <w:sz w:val="24"/>
          <w:szCs w:val="24"/>
        </w:rPr>
        <w:t xml:space="preserve">kalendorines </w:t>
      </w:r>
      <w:r w:rsidRPr="00F83C38">
        <w:rPr>
          <w:rFonts w:ascii="Times New Roman" w:hAnsi="Times New Roman" w:cs="Times New Roman"/>
          <w:sz w:val="24"/>
          <w:szCs w:val="24"/>
        </w:rPr>
        <w:t xml:space="preserve">dienas po kreipimosi, būtų atliktos statybos užbaigimo procedūros ir surašytas Statybos užbaigimo aktas arba pateikti privalomieji nurodymai (jei reikia pašalinti neatitikčių sąraše nurodytus trūkumus (defektus) arba atlikti reikalingus bandymus, matavimus, ardymo darbus ar kitus veiksmus). </w:t>
      </w:r>
    </w:p>
    <w:p w14:paraId="10BC6209" w14:textId="1B0A6C82" w:rsidR="001F7875" w:rsidRPr="00F83C38"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F83C38">
        <w:rPr>
          <w:rFonts w:ascii="Times New Roman" w:hAnsi="Times New Roman" w:cs="Times New Roman"/>
          <w:sz w:val="24"/>
          <w:szCs w:val="24"/>
        </w:rPr>
        <w:t xml:space="preserve">Rangovas iki statybos užbaigimo patikrinimo dienos privalo pašalinti iš Statybvietės visus dar likusius Rangovo įrengimus, Medžiagų perteklių, šiukšles, laikinuosius statinius. Komisijos </w:t>
      </w:r>
      <w:r w:rsidRPr="004A552C">
        <w:rPr>
          <w:rFonts w:ascii="Times New Roman" w:hAnsi="Times New Roman" w:cs="Times New Roman"/>
          <w:sz w:val="24"/>
          <w:szCs w:val="24"/>
        </w:rPr>
        <w:t>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Jeigu Užsakovui yra pateikti statybos užbaigimo komisijos privalomieji nurodymai, Rangovas po tokių nurodymo gavimo per 28</w:t>
      </w:r>
      <w:r w:rsidR="00E21041" w:rsidRPr="004A552C">
        <w:rPr>
          <w:rFonts w:ascii="Times New Roman" w:hAnsi="Times New Roman" w:cs="Times New Roman"/>
          <w:sz w:val="24"/>
          <w:szCs w:val="24"/>
        </w:rPr>
        <w:t xml:space="preserve"> kalendorines</w:t>
      </w:r>
      <w:r w:rsidRPr="004A552C">
        <w:rPr>
          <w:rFonts w:ascii="Times New Roman" w:hAnsi="Times New Roman" w:cs="Times New Roman"/>
          <w:sz w:val="24"/>
          <w:szCs w:val="24"/>
        </w:rPr>
        <w:t xml:space="preserve"> dienas arba per statybos užbaigimo komisijos nurodytą terminą, atsižvelgiant į tai, kuris yra ilgesnis, privalo organizuoti komisijos nurodytus bandymus ir ištaisyti komisijos nustatytus defektus. Defektų neištaisymas ir bandymų neatlikimas per šį terminą</w:t>
      </w:r>
      <w:r w:rsidRPr="00F83C38">
        <w:rPr>
          <w:rFonts w:ascii="Times New Roman" w:hAnsi="Times New Roman" w:cs="Times New Roman"/>
          <w:sz w:val="24"/>
          <w:szCs w:val="24"/>
        </w:rPr>
        <w:t xml:space="preserve"> Užsakovui suteikia teisę iki Statybos užbaigimo termino pabaigos pačiam ištaisyti defektus ir atlikti bandymus ir (arba) išskaičiuoti defektų taisymo ir bandymų atlikimo išlaidų sumą iš galutinio mokėjimo Rangovui. </w:t>
      </w:r>
    </w:p>
    <w:p w14:paraId="2609B13D" w14:textId="56F6345D" w:rsidR="001F7875" w:rsidRPr="00177481"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177481">
        <w:rPr>
          <w:rFonts w:ascii="Times New Roman" w:hAnsi="Times New Roman" w:cs="Times New Roman"/>
          <w:sz w:val="24"/>
          <w:szCs w:val="24"/>
        </w:rPr>
        <w:t>Statybos užbaigimo terminas nėra pratęsiamas. Statybos užbaigimo procedūros laikotarpis, viršijantis 8.6 papunktyje nustatytą 35</w:t>
      </w:r>
      <w:r w:rsidR="00C8474F" w:rsidRPr="00177481">
        <w:rPr>
          <w:rFonts w:ascii="Times New Roman" w:hAnsi="Times New Roman" w:cs="Times New Roman"/>
          <w:sz w:val="24"/>
          <w:szCs w:val="24"/>
        </w:rPr>
        <w:t xml:space="preserve"> (trisdešimt penkių)</w:t>
      </w:r>
      <w:r w:rsidRPr="00177481">
        <w:rPr>
          <w:rFonts w:ascii="Times New Roman" w:hAnsi="Times New Roman" w:cs="Times New Roman"/>
          <w:sz w:val="24"/>
          <w:szCs w:val="24"/>
        </w:rPr>
        <w:t xml:space="preserve"> </w:t>
      </w:r>
      <w:r w:rsidR="00E21041" w:rsidRPr="00177481">
        <w:rPr>
          <w:rFonts w:ascii="Times New Roman" w:hAnsi="Times New Roman" w:cs="Times New Roman"/>
          <w:sz w:val="24"/>
          <w:szCs w:val="24"/>
        </w:rPr>
        <w:t xml:space="preserve">kalendorinių </w:t>
      </w:r>
      <w:r w:rsidRPr="00177481">
        <w:rPr>
          <w:rFonts w:ascii="Times New Roman" w:hAnsi="Times New Roman" w:cs="Times New Roman"/>
          <w:sz w:val="24"/>
          <w:szCs w:val="24"/>
        </w:rPr>
        <w:t>dienų terminą ir (arba) 8.7 papunktyje nustatytą 28</w:t>
      </w:r>
      <w:r w:rsidR="00E21041" w:rsidRPr="00177481">
        <w:rPr>
          <w:rFonts w:ascii="Times New Roman" w:hAnsi="Times New Roman" w:cs="Times New Roman"/>
          <w:sz w:val="24"/>
          <w:szCs w:val="24"/>
        </w:rPr>
        <w:t xml:space="preserve"> </w:t>
      </w:r>
      <w:r w:rsidR="00C8474F" w:rsidRPr="00177481">
        <w:rPr>
          <w:rFonts w:ascii="Times New Roman" w:hAnsi="Times New Roman" w:cs="Times New Roman"/>
          <w:sz w:val="24"/>
          <w:szCs w:val="24"/>
        </w:rPr>
        <w:t xml:space="preserve">(dvidešimt aštuonių) </w:t>
      </w:r>
      <w:r w:rsidR="00E21041" w:rsidRPr="00177481">
        <w:rPr>
          <w:rFonts w:ascii="Times New Roman" w:hAnsi="Times New Roman" w:cs="Times New Roman"/>
          <w:sz w:val="24"/>
          <w:szCs w:val="24"/>
        </w:rPr>
        <w:t>kalendorinių</w:t>
      </w:r>
      <w:r w:rsidRPr="00177481">
        <w:rPr>
          <w:rFonts w:ascii="Times New Roman" w:hAnsi="Times New Roman" w:cs="Times New Roman"/>
          <w:sz w:val="24"/>
          <w:szCs w:val="24"/>
        </w:rPr>
        <w:t xml:space="preserve"> dienų terminą ir nepriklausantis nuo Šalių, į bendrą Sutarties trukmę neįskaičiuojamas. </w:t>
      </w:r>
    </w:p>
    <w:p w14:paraId="5884FAD4" w14:textId="77777777" w:rsidR="00C81C20" w:rsidRPr="00F83C38" w:rsidRDefault="00C81C20" w:rsidP="00C81C20">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F83C38">
        <w:rPr>
          <w:rFonts w:ascii="Times New Roman" w:hAnsi="Times New Roman" w:cs="Times New Roman"/>
          <w:sz w:val="24"/>
          <w:szCs w:val="24"/>
        </w:rPr>
        <w:t xml:space="preserve">Jeigu Užsakovas praleidžia 8.6. papunktyje jam nustatytą terminą kreiptis į Valstybinę teritorijų planavimo ir statybos inspekciją, ir dėl to Rangovui nesuteikiamas 8.7 papunktyje nustatytas laikas, tai Rangovas turi teisę reikalauti sumokėti visą sulaikymą (jei toks numatytas) kartu su </w:t>
      </w:r>
      <w:r w:rsidRPr="00F83C38">
        <w:rPr>
          <w:rFonts w:ascii="Times New Roman" w:hAnsi="Times New Roman" w:cs="Times New Roman"/>
          <w:sz w:val="24"/>
          <w:szCs w:val="24"/>
        </w:rPr>
        <w:lastRenderedPageBreak/>
        <w:t xml:space="preserve">galutiniu mokėjimu neatskaitant defektų taisymo ir bandymų atlikimo išlaidų sumos pagal 8.7 papunktį, tačiau visais atvejais atsižvelgiant į 8.4.1 papunkčio nuostatas. Toks sumokėjimas neatleidžia Rangovo nuo pareigos organizuoti statybos užbaigimo komisijos nurodytus bandymus ir ištaisyti nustatytus defektus. </w:t>
      </w:r>
    </w:p>
    <w:p w14:paraId="5CE12CF4" w14:textId="77777777" w:rsidR="001F7875" w:rsidRPr="00F83C38"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F83C38">
        <w:rPr>
          <w:rFonts w:ascii="Times New Roman" w:hAnsi="Times New Roman" w:cs="Times New Roman"/>
          <w:sz w:val="24"/>
          <w:szCs w:val="24"/>
        </w:rPr>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p w14:paraId="45866488" w14:textId="77777777" w:rsidR="001F7875" w:rsidRPr="00A16D9C" w:rsidRDefault="001F7875" w:rsidP="001F7875">
      <w:pPr>
        <w:spacing w:after="0" w:line="240" w:lineRule="auto"/>
        <w:rPr>
          <w:rFonts w:ascii="Times New Roman" w:hAnsi="Times New Roman" w:cs="Times New Roman"/>
          <w:b/>
          <w:bCs/>
          <w:sz w:val="24"/>
          <w:szCs w:val="24"/>
          <w:highlight w:val="yellow"/>
        </w:rPr>
      </w:pPr>
    </w:p>
    <w:p w14:paraId="4FCB91B8" w14:textId="77777777" w:rsidR="001F7875" w:rsidRPr="00C91A92" w:rsidRDefault="001F7875" w:rsidP="001F7875">
      <w:pPr>
        <w:pStyle w:val="Sraopastraipa"/>
        <w:numPr>
          <w:ilvl w:val="0"/>
          <w:numId w:val="1"/>
        </w:numPr>
        <w:tabs>
          <w:tab w:val="left" w:pos="851"/>
        </w:tabs>
        <w:spacing w:after="0" w:line="240" w:lineRule="auto"/>
        <w:ind w:left="0" w:firstLine="0"/>
        <w:jc w:val="center"/>
        <w:rPr>
          <w:rFonts w:ascii="Times New Roman" w:hAnsi="Times New Roman" w:cs="Times New Roman"/>
          <w:b/>
          <w:bCs/>
          <w:sz w:val="24"/>
          <w:szCs w:val="24"/>
        </w:rPr>
      </w:pPr>
      <w:r w:rsidRPr="00C91A92">
        <w:rPr>
          <w:rFonts w:ascii="Times New Roman" w:hAnsi="Times New Roman" w:cs="Times New Roman"/>
          <w:b/>
          <w:bCs/>
          <w:sz w:val="24"/>
          <w:szCs w:val="24"/>
        </w:rPr>
        <w:t>SUTARTIES KAINA IR APMOKĖJIMAS</w:t>
      </w:r>
    </w:p>
    <w:p w14:paraId="4FA2114A" w14:textId="77777777" w:rsidR="001F7875" w:rsidRPr="00C91A92" w:rsidRDefault="001F7875" w:rsidP="001F7875">
      <w:pPr>
        <w:tabs>
          <w:tab w:val="left" w:pos="851"/>
        </w:tabs>
        <w:spacing w:after="0" w:line="240" w:lineRule="auto"/>
        <w:jc w:val="both"/>
        <w:rPr>
          <w:rFonts w:ascii="Times New Roman" w:hAnsi="Times New Roman" w:cs="Times New Roman"/>
          <w:sz w:val="24"/>
          <w:szCs w:val="24"/>
        </w:rPr>
      </w:pPr>
    </w:p>
    <w:p w14:paraId="177E2EBC" w14:textId="4A727D22" w:rsidR="001F7875" w:rsidRPr="004A1FA4"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4A1FA4">
        <w:rPr>
          <w:rFonts w:ascii="Times New Roman" w:hAnsi="Times New Roman" w:cs="Times New Roman"/>
          <w:sz w:val="24"/>
          <w:szCs w:val="24"/>
        </w:rPr>
        <w:t xml:space="preserve">Sutarties kaina yra nurodyta 3.4 papunktyje. </w:t>
      </w:r>
    </w:p>
    <w:p w14:paraId="7A5B09BA" w14:textId="32A2C030" w:rsidR="001F0FE8" w:rsidRPr="004A1FA4" w:rsidRDefault="001F7875" w:rsidP="001F0FE8">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4A1FA4">
        <w:rPr>
          <w:rFonts w:ascii="Times New Roman" w:hAnsi="Times New Roman" w:cs="Times New Roman"/>
          <w:sz w:val="24"/>
          <w:szCs w:val="24"/>
        </w:rPr>
        <w:t xml:space="preserve">Šiai Sutarčiai taikoma fiksuotos kainos kainodara. </w:t>
      </w:r>
    </w:p>
    <w:p w14:paraId="71A52B07" w14:textId="4C343102" w:rsidR="001F0FE8" w:rsidRPr="004A1FA4" w:rsidRDefault="001F0FE8" w:rsidP="001F0FE8">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4A1FA4">
        <w:rPr>
          <w:rFonts w:ascii="Times New Roman" w:hAnsi="Times New Roman" w:cs="Times New Roman"/>
          <w:sz w:val="24"/>
          <w:szCs w:val="24"/>
        </w:rPr>
        <w:t xml:space="preserve">Užsakovas už Pirkimo dokumentuose ir Sutartyje numatytą pirkimo objektą sumoka Rangovo pasiūlyme nurodytą kainą, jeigu faktinis ir pirkimo dokumentuose bei </w:t>
      </w:r>
      <w:r w:rsidR="006543B0">
        <w:rPr>
          <w:rFonts w:ascii="Times New Roman" w:hAnsi="Times New Roman" w:cs="Times New Roman"/>
          <w:sz w:val="24"/>
          <w:szCs w:val="24"/>
        </w:rPr>
        <w:t>S</w:t>
      </w:r>
      <w:r w:rsidR="006543B0" w:rsidRPr="004A1FA4">
        <w:rPr>
          <w:rFonts w:ascii="Times New Roman" w:hAnsi="Times New Roman" w:cs="Times New Roman"/>
          <w:sz w:val="24"/>
          <w:szCs w:val="24"/>
        </w:rPr>
        <w:t xml:space="preserve">utartyje </w:t>
      </w:r>
      <w:r w:rsidRPr="004A1FA4">
        <w:rPr>
          <w:rFonts w:ascii="Times New Roman" w:hAnsi="Times New Roman" w:cs="Times New Roman"/>
          <w:sz w:val="24"/>
          <w:szCs w:val="24"/>
        </w:rPr>
        <w:t xml:space="preserve">pirkimo vykdytojo nurodytų darbų kiekis (skaičiuojant pinigine verte) nesiskiria daugiau kaip 15 </w:t>
      </w:r>
      <w:r w:rsidR="00C8474F">
        <w:rPr>
          <w:rFonts w:ascii="Times New Roman" w:hAnsi="Times New Roman" w:cs="Times New Roman"/>
          <w:sz w:val="24"/>
          <w:szCs w:val="24"/>
        </w:rPr>
        <w:t xml:space="preserve">(penkiolika) </w:t>
      </w:r>
      <w:r w:rsidRPr="004A1FA4">
        <w:rPr>
          <w:rFonts w:ascii="Times New Roman" w:hAnsi="Times New Roman" w:cs="Times New Roman"/>
          <w:sz w:val="24"/>
          <w:szCs w:val="24"/>
        </w:rPr>
        <w:t xml:space="preserve">procentų, skaičiuojant nuo Pradinės sutarties vertės. </w:t>
      </w:r>
    </w:p>
    <w:p w14:paraId="013AE50B" w14:textId="1CDED555" w:rsidR="00C91A92" w:rsidRPr="004A1FA4" w:rsidRDefault="00C91A92" w:rsidP="004A1FA4">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4A1FA4">
        <w:rPr>
          <w:rFonts w:ascii="Times New Roman" w:hAnsi="Times New Roman" w:cs="Times New Roman"/>
          <w:sz w:val="24"/>
          <w:szCs w:val="24"/>
        </w:rPr>
        <w:t>Darbų faktinės apimties neatitikimas</w:t>
      </w:r>
      <w:r w:rsidR="001F0FE8" w:rsidRPr="004A1FA4">
        <w:rPr>
          <w:rFonts w:ascii="Times New Roman" w:hAnsi="Times New Roman" w:cs="Times New Roman"/>
          <w:sz w:val="24"/>
          <w:szCs w:val="24"/>
        </w:rPr>
        <w:t xml:space="preserve"> </w:t>
      </w:r>
      <w:r w:rsidRPr="004A1FA4">
        <w:rPr>
          <w:rFonts w:ascii="Times New Roman" w:hAnsi="Times New Roman" w:cs="Times New Roman"/>
          <w:sz w:val="24"/>
          <w:szCs w:val="24"/>
        </w:rPr>
        <w:t>orientaciniai darbų apimčiai, kuri nustatyta Pirkimo dokumentuose priskiriamas Rangovo atsakomybei ir rizikai. Statinio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w:t>
      </w:r>
      <w:r w:rsidR="004A1FA4" w:rsidRPr="004A1FA4">
        <w:rPr>
          <w:rFonts w:ascii="Times New Roman" w:hAnsi="Times New Roman" w:cs="Times New Roman"/>
          <w:sz w:val="24"/>
          <w:szCs w:val="24"/>
        </w:rPr>
        <w:t xml:space="preserve"> </w:t>
      </w:r>
      <w:r w:rsidRPr="004A1FA4">
        <w:rPr>
          <w:rFonts w:ascii="Times New Roman" w:hAnsi="Times New Roman" w:cs="Times New Roman"/>
          <w:sz w:val="24"/>
          <w:szCs w:val="24"/>
        </w:rPr>
        <w:t xml:space="preserve">buvo įskaičiuoti į mokėtiną pagal sutartį kainą, t. y. nepriklausomai nuo faktinio atliktų darbų kiekio </w:t>
      </w:r>
      <w:r w:rsidR="006543B0">
        <w:rPr>
          <w:rFonts w:ascii="Times New Roman" w:hAnsi="Times New Roman" w:cs="Times New Roman"/>
          <w:sz w:val="24"/>
          <w:szCs w:val="24"/>
        </w:rPr>
        <w:t>S</w:t>
      </w:r>
      <w:r w:rsidR="006543B0" w:rsidRPr="004A1FA4">
        <w:rPr>
          <w:rFonts w:ascii="Times New Roman" w:hAnsi="Times New Roman" w:cs="Times New Roman"/>
          <w:sz w:val="24"/>
          <w:szCs w:val="24"/>
        </w:rPr>
        <w:t xml:space="preserve">utarties </w:t>
      </w:r>
      <w:r w:rsidRPr="004A1FA4">
        <w:rPr>
          <w:rFonts w:ascii="Times New Roman" w:hAnsi="Times New Roman" w:cs="Times New Roman"/>
          <w:sz w:val="24"/>
          <w:szCs w:val="24"/>
        </w:rPr>
        <w:t xml:space="preserve">kaina negali būti keičiama. </w:t>
      </w:r>
      <w:r w:rsidR="004A1FA4" w:rsidRPr="004A1FA4">
        <w:rPr>
          <w:rFonts w:ascii="Times New Roman" w:hAnsi="Times New Roman" w:cs="Times New Roman"/>
          <w:sz w:val="24"/>
          <w:szCs w:val="24"/>
        </w:rPr>
        <w:t>Jei nesikeičia darbų apimtys, didesni atliktų darbų kiekiai nelaikomi papildomais darbais, o mažesni – atsisakomais darbais.</w:t>
      </w:r>
    </w:p>
    <w:p w14:paraId="76425D4E" w14:textId="2953CACE" w:rsidR="001F7875" w:rsidRPr="00AC0F45" w:rsidRDefault="00AC0F45" w:rsidP="00AC0F45">
      <w:pPr>
        <w:pStyle w:val="Sraopastraipa"/>
        <w:numPr>
          <w:ilvl w:val="1"/>
          <w:numId w:val="1"/>
        </w:numPr>
        <w:rPr>
          <w:rFonts w:ascii="Times New Roman" w:hAnsi="Times New Roman" w:cs="Times New Roman"/>
          <w:sz w:val="24"/>
          <w:szCs w:val="24"/>
        </w:rPr>
      </w:pPr>
      <w:r w:rsidRPr="00AC0F45">
        <w:rPr>
          <w:rFonts w:ascii="Times New Roman" w:hAnsi="Times New Roman" w:cs="Times New Roman"/>
          <w:sz w:val="24"/>
          <w:szCs w:val="24"/>
        </w:rPr>
        <w:t>Išankstinis mokėjimas netaikomas.</w:t>
      </w:r>
    </w:p>
    <w:p w14:paraId="38EE5BF0" w14:textId="66BEC405" w:rsidR="00E26874" w:rsidRPr="00BF4F52" w:rsidRDefault="00AC0F45" w:rsidP="00AC0F4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M</w:t>
      </w:r>
      <w:r w:rsidR="00E26874" w:rsidRPr="00BF4F52">
        <w:rPr>
          <w:rFonts w:ascii="Times New Roman" w:hAnsi="Times New Roman" w:cs="Times New Roman"/>
          <w:sz w:val="24"/>
          <w:szCs w:val="24"/>
        </w:rPr>
        <w:t xml:space="preserve">okėjimą Rangovas gali gauti tik tada, kai Šalys pasirašo Darbų perdavimo-priėmimo aktą ir Rangovas ištaiso visus defektus, įvardintus Darbų perdavimo-priėmimo metu, Užsakovui raštiškai patvirtinant tokį defektų ištaisymą bei surašomas Statybos užbaigimo aktas. </w:t>
      </w:r>
    </w:p>
    <w:p w14:paraId="0F6DA716" w14:textId="09D9435F" w:rsidR="00907E07" w:rsidRPr="00E76A15" w:rsidRDefault="00907E07" w:rsidP="00E76A1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BF4F52">
        <w:rPr>
          <w:rFonts w:ascii="Times New Roman" w:hAnsi="Times New Roman" w:cs="Times New Roman"/>
          <w:sz w:val="24"/>
          <w:szCs w:val="24"/>
        </w:rPr>
        <w:t>Užsakovas privalo mokėti Rangovui</w:t>
      </w:r>
      <w:r w:rsidR="00E76A15">
        <w:rPr>
          <w:rFonts w:ascii="Times New Roman" w:hAnsi="Times New Roman" w:cs="Times New Roman"/>
          <w:sz w:val="24"/>
          <w:szCs w:val="24"/>
        </w:rPr>
        <w:t xml:space="preserve"> </w:t>
      </w:r>
      <w:r w:rsidRPr="00E76A15">
        <w:rPr>
          <w:rFonts w:ascii="Times New Roman" w:hAnsi="Times New Roman" w:cs="Times New Roman"/>
          <w:sz w:val="24"/>
          <w:szCs w:val="24"/>
        </w:rPr>
        <w:t>sumą, patvirtintą Rangovo pateiktuose mokėjimo dokumentuose per 3.4 papunktyje nurodytą dienų skaičių nuo Rangovo pateiktų mokėjimo dokumentų patvirtinimo.</w:t>
      </w:r>
    </w:p>
    <w:p w14:paraId="44FF1069" w14:textId="22F981E7" w:rsidR="00E26874" w:rsidRPr="00BF4F52" w:rsidRDefault="00E26874" w:rsidP="00E26874">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BF4F52">
        <w:rPr>
          <w:rFonts w:ascii="Times New Roman" w:hAnsi="Times New Roman" w:cs="Times New Roman"/>
          <w:sz w:val="24"/>
          <w:szCs w:val="24"/>
        </w:rPr>
        <w:t xml:space="preserve">Jeigu Rangovas negauna mokėjimo, Sutarties sąlygų 9.7 papunktyje nurodytu terminu, tai jis turi teisę į delspinigius. Delspinigių dėl vėluojančio mokėjimo dydis yra nurodytas 3.4 papunktyje. </w:t>
      </w:r>
    </w:p>
    <w:p w14:paraId="5E16EC22" w14:textId="77777777" w:rsidR="001F7875" w:rsidRPr="00BF4F52"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BF4F52">
        <w:rPr>
          <w:rFonts w:ascii="Times New Roman" w:hAnsi="Times New Roman" w:cs="Times New Roman"/>
          <w:sz w:val="24"/>
          <w:szCs w:val="24"/>
        </w:rPr>
        <w:t>Sutarties kaina Sutarties galiojimo metu nekeičiama, išskyrus šiame punkte nurodytais atvejais:</w:t>
      </w:r>
    </w:p>
    <w:p w14:paraId="306DC439" w14:textId="77777777" w:rsidR="001F7875" w:rsidRPr="00BF4F5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BF4F52">
        <w:rPr>
          <w:rFonts w:ascii="Times New Roman" w:hAnsi="Times New Roman" w:cs="Times New Roman"/>
          <w:sz w:val="24"/>
          <w:szCs w:val="24"/>
        </w:rPr>
        <w:t xml:space="preserve">pagal 10 punktą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w:t>
      </w:r>
      <w:proofErr w:type="spellStart"/>
      <w:r w:rsidRPr="00BF4F52">
        <w:rPr>
          <w:rFonts w:ascii="Times New Roman" w:hAnsi="Times New Roman" w:cs="Times New Roman"/>
          <w:sz w:val="24"/>
          <w:szCs w:val="24"/>
        </w:rPr>
        <w:t>t.y</w:t>
      </w:r>
      <w:proofErr w:type="spellEnd"/>
      <w:r w:rsidRPr="00BF4F52">
        <w:rPr>
          <w:rFonts w:ascii="Times New Roman" w:hAnsi="Times New Roman" w:cs="Times New Roman"/>
          <w:sz w:val="24"/>
          <w:szCs w:val="24"/>
        </w:rPr>
        <w:t>. tik nesant galimybės taikyti aukščiau esantį būdą, gali būti taikomas žemiau esantis būdas:</w:t>
      </w:r>
    </w:p>
    <w:p w14:paraId="7E0D7973" w14:textId="77777777" w:rsidR="001F7875" w:rsidRPr="00BF4F52" w:rsidRDefault="001F7875" w:rsidP="001F7875">
      <w:pPr>
        <w:tabs>
          <w:tab w:val="left" w:pos="851"/>
        </w:tabs>
        <w:spacing w:after="0" w:line="240" w:lineRule="auto"/>
        <w:jc w:val="both"/>
        <w:rPr>
          <w:rFonts w:ascii="Times New Roman" w:hAnsi="Times New Roman" w:cs="Times New Roman"/>
          <w:sz w:val="24"/>
          <w:szCs w:val="24"/>
        </w:rPr>
      </w:pPr>
      <w:r w:rsidRPr="00BF4F52">
        <w:rPr>
          <w:rFonts w:ascii="Times New Roman" w:hAnsi="Times New Roman" w:cs="Times New Roman"/>
          <w:sz w:val="24"/>
          <w:szCs w:val="24"/>
        </w:rPr>
        <w:t xml:space="preserve">a) pritaikant Sutartyje numatytų Darbų kainą (jei Sutartyje nustatyti tam tikrų konkrečių darbų įkainiai), jei įmanoma: </w:t>
      </w:r>
    </w:p>
    <w:p w14:paraId="65F91A33" w14:textId="77777777" w:rsidR="001F7875" w:rsidRPr="00BF4F52" w:rsidRDefault="001F7875" w:rsidP="001F7875">
      <w:pPr>
        <w:pStyle w:val="Sraopastraipa"/>
        <w:numPr>
          <w:ilvl w:val="0"/>
          <w:numId w:val="2"/>
        </w:numPr>
        <w:tabs>
          <w:tab w:val="left" w:pos="567"/>
        </w:tabs>
        <w:spacing w:after="0" w:line="240" w:lineRule="auto"/>
        <w:ind w:left="0" w:firstLine="0"/>
        <w:jc w:val="both"/>
        <w:rPr>
          <w:rFonts w:ascii="Times New Roman" w:hAnsi="Times New Roman" w:cs="Times New Roman"/>
          <w:sz w:val="24"/>
          <w:szCs w:val="24"/>
        </w:rPr>
      </w:pPr>
      <w:r w:rsidRPr="00BF4F52">
        <w:rPr>
          <w:rFonts w:ascii="Times New Roman" w:hAnsi="Times New Roman" w:cs="Times New Roman"/>
          <w:sz w:val="24"/>
          <w:szCs w:val="24"/>
        </w:rPr>
        <w:t xml:space="preserve">pritaikant Sutartyje nurodytų darbų įkainius, arba </w:t>
      </w:r>
    </w:p>
    <w:p w14:paraId="206F063F" w14:textId="77777777" w:rsidR="001F7875" w:rsidRPr="00BF4F52" w:rsidRDefault="001F7875" w:rsidP="001F7875">
      <w:pPr>
        <w:pStyle w:val="Sraopastraipa"/>
        <w:numPr>
          <w:ilvl w:val="0"/>
          <w:numId w:val="2"/>
        </w:numPr>
        <w:tabs>
          <w:tab w:val="left" w:pos="567"/>
        </w:tabs>
        <w:spacing w:after="0" w:line="240" w:lineRule="auto"/>
        <w:ind w:left="0" w:firstLine="0"/>
        <w:jc w:val="both"/>
        <w:rPr>
          <w:rFonts w:ascii="Times New Roman" w:hAnsi="Times New Roman" w:cs="Times New Roman"/>
          <w:sz w:val="24"/>
          <w:szCs w:val="24"/>
        </w:rPr>
      </w:pPr>
      <w:r w:rsidRPr="00BF4F52">
        <w:rPr>
          <w:rFonts w:ascii="Times New Roman" w:hAnsi="Times New Roman" w:cs="Times New Roman"/>
          <w:sz w:val="24"/>
          <w:szCs w:val="24"/>
        </w:rPr>
        <w:t xml:space="preserve">išskaičiuojant kainos dalį iš Sutartyje numatyto įkainio, arba </w:t>
      </w:r>
    </w:p>
    <w:p w14:paraId="5E4F720E" w14:textId="77777777" w:rsidR="001F7875" w:rsidRPr="00BF4F52" w:rsidRDefault="001F7875" w:rsidP="001F7875">
      <w:pPr>
        <w:pStyle w:val="Sraopastraipa"/>
        <w:numPr>
          <w:ilvl w:val="0"/>
          <w:numId w:val="2"/>
        </w:numPr>
        <w:tabs>
          <w:tab w:val="left" w:pos="567"/>
        </w:tabs>
        <w:spacing w:after="0" w:line="240" w:lineRule="auto"/>
        <w:ind w:left="0" w:firstLine="0"/>
        <w:jc w:val="both"/>
        <w:rPr>
          <w:rFonts w:ascii="Times New Roman" w:hAnsi="Times New Roman" w:cs="Times New Roman"/>
          <w:sz w:val="24"/>
          <w:szCs w:val="24"/>
        </w:rPr>
      </w:pPr>
      <w:r w:rsidRPr="00BF4F52">
        <w:rPr>
          <w:rFonts w:ascii="Times New Roman" w:hAnsi="Times New Roman" w:cs="Times New Roman"/>
          <w:sz w:val="24"/>
          <w:szCs w:val="24"/>
        </w:rPr>
        <w:t xml:space="preserve">pritaikant Sutartyje numatytus panašių darbų įkainius. Panašius darbus turi pagrįsti ir nustatyti Užsakovas. </w:t>
      </w:r>
    </w:p>
    <w:p w14:paraId="28D774C1" w14:textId="77777777" w:rsidR="001F7875" w:rsidRPr="00BF4F52" w:rsidRDefault="001F7875" w:rsidP="001F7875">
      <w:pPr>
        <w:tabs>
          <w:tab w:val="left" w:pos="851"/>
        </w:tabs>
        <w:spacing w:after="0" w:line="240" w:lineRule="auto"/>
        <w:jc w:val="both"/>
        <w:rPr>
          <w:rFonts w:ascii="Times New Roman" w:hAnsi="Times New Roman" w:cs="Times New Roman"/>
          <w:sz w:val="24"/>
          <w:szCs w:val="24"/>
        </w:rPr>
      </w:pPr>
      <w:r w:rsidRPr="00BF4F52">
        <w:rPr>
          <w:rFonts w:ascii="Times New Roman" w:hAnsi="Times New Roman" w:cs="Times New Roman"/>
          <w:sz w:val="24"/>
          <w:szCs w:val="24"/>
        </w:rPr>
        <w:t xml:space="preserve">b) 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p w14:paraId="492842C7" w14:textId="77777777" w:rsidR="00E76A15" w:rsidRPr="00E76A15" w:rsidRDefault="00E76A15" w:rsidP="00E76A15">
      <w:pPr>
        <w:tabs>
          <w:tab w:val="left" w:pos="851"/>
        </w:tabs>
        <w:spacing w:after="0" w:line="240" w:lineRule="auto"/>
        <w:jc w:val="both"/>
        <w:rPr>
          <w:rFonts w:ascii="Times New Roman" w:hAnsi="Times New Roman" w:cs="Times New Roman"/>
          <w:sz w:val="24"/>
          <w:szCs w:val="24"/>
        </w:rPr>
      </w:pPr>
      <w:r w:rsidRPr="00E76A15">
        <w:rPr>
          <w:rFonts w:ascii="Times New Roman" w:hAnsi="Times New Roman" w:cs="Times New Roman"/>
          <w:sz w:val="24"/>
          <w:szCs w:val="24"/>
        </w:rPr>
        <w:lastRenderedPageBreak/>
        <w:t>9.9.2. Sutarties kainos perskaičiavimas dėl kainų lygio pokyčio:</w:t>
      </w:r>
    </w:p>
    <w:p w14:paraId="2896987F" w14:textId="77777777" w:rsidR="00E76A15" w:rsidRPr="00E76A15" w:rsidRDefault="00E76A15" w:rsidP="00E76A15">
      <w:pPr>
        <w:tabs>
          <w:tab w:val="left" w:pos="851"/>
        </w:tabs>
        <w:spacing w:after="0" w:line="240" w:lineRule="auto"/>
        <w:jc w:val="both"/>
        <w:rPr>
          <w:rFonts w:ascii="Times New Roman" w:hAnsi="Times New Roman" w:cs="Times New Roman"/>
          <w:sz w:val="24"/>
          <w:szCs w:val="24"/>
        </w:rPr>
      </w:pPr>
      <w:r w:rsidRPr="00E76A15">
        <w:rPr>
          <w:rFonts w:ascii="Times New Roman" w:hAnsi="Times New Roman" w:cs="Times New Roman"/>
          <w:sz w:val="24"/>
          <w:szCs w:val="24"/>
        </w:rPr>
        <w:t>9.9.2.1.  Sutarties kaina gali būti perskaičiuojama ne dažniau kaip kas 6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 Sutarties kaina perskaičiuojami dėl Indekso pokyčio, pagal Sutartį neatliktų Darbų vertę padauginant iš Indekso pokyčio koeficiento, kuris apskaičiuojamas pagal toliau nurodytą formulę:</w:t>
      </w:r>
    </w:p>
    <w:p w14:paraId="34650F90" w14:textId="77777777" w:rsidR="00E76A15" w:rsidRPr="00E76A15" w:rsidRDefault="00E76A15" w:rsidP="00E76A15">
      <w:pPr>
        <w:tabs>
          <w:tab w:val="left" w:pos="851"/>
        </w:tabs>
        <w:spacing w:after="0" w:line="240" w:lineRule="auto"/>
        <w:jc w:val="both"/>
        <w:rPr>
          <w:rFonts w:ascii="Times New Roman" w:hAnsi="Times New Roman" w:cs="Times New Roman"/>
          <w:sz w:val="24"/>
          <w:szCs w:val="24"/>
        </w:rPr>
      </w:pPr>
      <w:r w:rsidRPr="00E76A15">
        <w:rPr>
          <w:rFonts w:ascii="Times New Roman" w:hAnsi="Times New Roman" w:cs="Times New Roman"/>
          <w:sz w:val="24"/>
          <w:szCs w:val="24"/>
        </w:rPr>
        <w:t xml:space="preserve">K = </w:t>
      </w:r>
      <w:proofErr w:type="spellStart"/>
      <w:r w:rsidRPr="00E76A15">
        <w:rPr>
          <w:rFonts w:ascii="Times New Roman" w:hAnsi="Times New Roman" w:cs="Times New Roman"/>
          <w:sz w:val="24"/>
          <w:szCs w:val="24"/>
        </w:rPr>
        <w:t>IPb</w:t>
      </w:r>
      <w:proofErr w:type="spellEnd"/>
      <w:r w:rsidRPr="00E76A15">
        <w:rPr>
          <w:rFonts w:ascii="Times New Roman" w:hAnsi="Times New Roman" w:cs="Times New Roman"/>
          <w:sz w:val="24"/>
          <w:szCs w:val="24"/>
        </w:rPr>
        <w:t xml:space="preserve"> / </w:t>
      </w:r>
      <w:proofErr w:type="spellStart"/>
      <w:r w:rsidRPr="00E76A15">
        <w:rPr>
          <w:rFonts w:ascii="Times New Roman" w:hAnsi="Times New Roman" w:cs="Times New Roman"/>
          <w:sz w:val="24"/>
          <w:szCs w:val="24"/>
        </w:rPr>
        <w:t>IPr</w:t>
      </w:r>
      <w:proofErr w:type="spellEnd"/>
    </w:p>
    <w:p w14:paraId="2412CF78" w14:textId="77777777" w:rsidR="00E76A15" w:rsidRPr="00E76A15" w:rsidRDefault="00E76A15" w:rsidP="00E76A15">
      <w:pPr>
        <w:tabs>
          <w:tab w:val="left" w:pos="851"/>
        </w:tabs>
        <w:spacing w:after="0" w:line="240" w:lineRule="auto"/>
        <w:jc w:val="both"/>
        <w:rPr>
          <w:rFonts w:ascii="Times New Roman" w:hAnsi="Times New Roman" w:cs="Times New Roman"/>
          <w:sz w:val="24"/>
          <w:szCs w:val="24"/>
        </w:rPr>
      </w:pPr>
      <w:r w:rsidRPr="00E76A15">
        <w:rPr>
          <w:rFonts w:ascii="Times New Roman" w:hAnsi="Times New Roman" w:cs="Times New Roman"/>
          <w:sz w:val="24"/>
          <w:szCs w:val="24"/>
        </w:rPr>
        <w:t>Kur:</w:t>
      </w:r>
    </w:p>
    <w:p w14:paraId="00AE055D" w14:textId="77777777" w:rsidR="00E76A15" w:rsidRPr="00E76A15" w:rsidRDefault="00E76A15" w:rsidP="00E76A15">
      <w:pPr>
        <w:tabs>
          <w:tab w:val="left" w:pos="851"/>
        </w:tabs>
        <w:spacing w:after="0" w:line="240" w:lineRule="auto"/>
        <w:jc w:val="both"/>
        <w:rPr>
          <w:rFonts w:ascii="Times New Roman" w:hAnsi="Times New Roman" w:cs="Times New Roman"/>
          <w:sz w:val="24"/>
          <w:szCs w:val="24"/>
        </w:rPr>
      </w:pPr>
      <w:r w:rsidRPr="00E76A15">
        <w:rPr>
          <w:rFonts w:ascii="Times New Roman" w:hAnsi="Times New Roman" w:cs="Times New Roman"/>
          <w:sz w:val="24"/>
          <w:szCs w:val="24"/>
        </w:rPr>
        <w:t>K – Indekso pokyčio koeficientas;</w:t>
      </w:r>
    </w:p>
    <w:p w14:paraId="2F10814D" w14:textId="77777777" w:rsidR="00E76A15" w:rsidRPr="00E76A15" w:rsidRDefault="00E76A15" w:rsidP="00E76A15">
      <w:pPr>
        <w:tabs>
          <w:tab w:val="left" w:pos="851"/>
        </w:tabs>
        <w:spacing w:after="0" w:line="240" w:lineRule="auto"/>
        <w:jc w:val="both"/>
        <w:rPr>
          <w:rFonts w:ascii="Times New Roman" w:hAnsi="Times New Roman" w:cs="Times New Roman"/>
          <w:sz w:val="24"/>
          <w:szCs w:val="24"/>
        </w:rPr>
      </w:pPr>
      <w:proofErr w:type="spellStart"/>
      <w:r w:rsidRPr="00E76A15">
        <w:rPr>
          <w:rFonts w:ascii="Times New Roman" w:hAnsi="Times New Roman" w:cs="Times New Roman"/>
          <w:sz w:val="24"/>
          <w:szCs w:val="24"/>
        </w:rPr>
        <w:t>IPr</w:t>
      </w:r>
      <w:proofErr w:type="spellEnd"/>
      <w:r w:rsidRPr="00E76A15">
        <w:rPr>
          <w:rFonts w:ascii="Times New Roman" w:hAnsi="Times New Roman" w:cs="Times New Roman"/>
          <w:sz w:val="24"/>
          <w:szCs w:val="24"/>
        </w:rPr>
        <w:t xml:space="preserve"> – Indekso reikšmė laikotarpio pradžioje;</w:t>
      </w:r>
    </w:p>
    <w:p w14:paraId="273D2983" w14:textId="77777777" w:rsidR="00E76A15" w:rsidRPr="00E76A15" w:rsidRDefault="00E76A15" w:rsidP="00E76A15">
      <w:pPr>
        <w:tabs>
          <w:tab w:val="left" w:pos="851"/>
        </w:tabs>
        <w:spacing w:after="0" w:line="240" w:lineRule="auto"/>
        <w:jc w:val="both"/>
        <w:rPr>
          <w:rFonts w:ascii="Times New Roman" w:hAnsi="Times New Roman" w:cs="Times New Roman"/>
          <w:sz w:val="24"/>
          <w:szCs w:val="24"/>
        </w:rPr>
      </w:pPr>
      <w:proofErr w:type="spellStart"/>
      <w:r w:rsidRPr="00E76A15">
        <w:rPr>
          <w:rFonts w:ascii="Times New Roman" w:hAnsi="Times New Roman" w:cs="Times New Roman"/>
          <w:sz w:val="24"/>
          <w:szCs w:val="24"/>
        </w:rPr>
        <w:t>IPb</w:t>
      </w:r>
      <w:proofErr w:type="spellEnd"/>
      <w:r w:rsidRPr="00E76A15">
        <w:rPr>
          <w:rFonts w:ascii="Times New Roman" w:hAnsi="Times New Roman" w:cs="Times New Roman"/>
          <w:sz w:val="24"/>
          <w:szCs w:val="24"/>
        </w:rPr>
        <w:t xml:space="preserve"> – Indekso reikšmė laikotarpio pabaigoje;</w:t>
      </w:r>
    </w:p>
    <w:p w14:paraId="706E50F4" w14:textId="77777777" w:rsidR="00E76A15" w:rsidRPr="00E76A15" w:rsidRDefault="00E76A15" w:rsidP="00E76A15">
      <w:pPr>
        <w:tabs>
          <w:tab w:val="left" w:pos="851"/>
        </w:tabs>
        <w:spacing w:after="0" w:line="240" w:lineRule="auto"/>
        <w:jc w:val="both"/>
        <w:rPr>
          <w:rFonts w:ascii="Times New Roman" w:hAnsi="Times New Roman" w:cs="Times New Roman"/>
          <w:sz w:val="24"/>
          <w:szCs w:val="24"/>
        </w:rPr>
      </w:pPr>
      <w:r w:rsidRPr="00E76A15">
        <w:rPr>
          <w:rFonts w:ascii="Times New Roman" w:hAnsi="Times New Roman" w:cs="Times New Roman"/>
          <w:sz w:val="24"/>
          <w:szCs w:val="24"/>
        </w:rPr>
        <w:t>Laikotarpis yra bet koks laikotarpis, kurio pradžia yra ne ankstesnė, negu Sutarties įsigaliojimo diena, pabaiga ne vėlesnė, negu paskutiniojo Atliktų darbų akto pagal Sutartį sudarymo diena.</w:t>
      </w:r>
    </w:p>
    <w:p w14:paraId="53249856" w14:textId="77777777" w:rsidR="00E76A15" w:rsidRPr="00E76A15" w:rsidRDefault="00E76A15" w:rsidP="00E76A15">
      <w:pPr>
        <w:tabs>
          <w:tab w:val="left" w:pos="851"/>
        </w:tabs>
        <w:spacing w:after="0" w:line="240" w:lineRule="auto"/>
        <w:jc w:val="both"/>
        <w:rPr>
          <w:rFonts w:ascii="Times New Roman" w:hAnsi="Times New Roman" w:cs="Times New Roman"/>
          <w:sz w:val="24"/>
          <w:szCs w:val="24"/>
        </w:rPr>
      </w:pPr>
      <w:r w:rsidRPr="00E76A15">
        <w:rPr>
          <w:rFonts w:ascii="Times New Roman" w:hAnsi="Times New Roman" w:cs="Times New Roman"/>
          <w:sz w:val="24"/>
          <w:szCs w:val="24"/>
        </w:rPr>
        <w:t>Tokiais atvejais suinteresuota Šalis kreipiasi į kitą Šalį dėl Sutarties kainos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Sutarties kainą, bei kitą perskaičiavimui reikšmingą informaciją. Susitarimas padidinti/sumažinti Sutarties kainą įsigalioja surašius jį raštu ir abiem Šalims patvirtinus parašais.</w:t>
      </w:r>
    </w:p>
    <w:p w14:paraId="3DF50EDB" w14:textId="77777777" w:rsidR="00E76A15" w:rsidRPr="00E76A15" w:rsidRDefault="00E76A15" w:rsidP="00E76A15">
      <w:pPr>
        <w:tabs>
          <w:tab w:val="left" w:pos="851"/>
        </w:tabs>
        <w:spacing w:after="0" w:line="240" w:lineRule="auto"/>
        <w:jc w:val="both"/>
        <w:rPr>
          <w:rFonts w:ascii="Times New Roman" w:hAnsi="Times New Roman" w:cs="Times New Roman"/>
          <w:sz w:val="24"/>
          <w:szCs w:val="24"/>
        </w:rPr>
      </w:pPr>
      <w:r w:rsidRPr="00E76A15">
        <w:rPr>
          <w:rFonts w:ascii="Times New Roman" w:hAnsi="Times New Roman" w:cs="Times New Roman"/>
          <w:sz w:val="24"/>
          <w:szCs w:val="24"/>
        </w:rPr>
        <w:t>9.9.3. Sutarties kainos perskaičiavimas dėl mokesčių pakeitimo:</w:t>
      </w:r>
    </w:p>
    <w:p w14:paraId="7D47CBCF" w14:textId="77777777" w:rsidR="00E76A15" w:rsidRPr="00E76A15" w:rsidRDefault="00E76A15" w:rsidP="00E76A15">
      <w:pPr>
        <w:tabs>
          <w:tab w:val="left" w:pos="851"/>
        </w:tabs>
        <w:spacing w:after="0" w:line="240" w:lineRule="auto"/>
        <w:jc w:val="both"/>
        <w:rPr>
          <w:rFonts w:ascii="Times New Roman" w:hAnsi="Times New Roman" w:cs="Times New Roman"/>
          <w:sz w:val="24"/>
          <w:szCs w:val="24"/>
        </w:rPr>
      </w:pPr>
      <w:r w:rsidRPr="00E76A15">
        <w:rPr>
          <w:rFonts w:ascii="Times New Roman" w:hAnsi="Times New Roman" w:cs="Times New Roman"/>
          <w:sz w:val="24"/>
          <w:szCs w:val="24"/>
        </w:rPr>
        <w:t xml:space="preserve">9.9.3.1. visais atvejais, įstatymais pakeitus PVM dydį arba mokėjimo tvarką, tokie pakeitimai turi būti taikomi toms Pažymoms apie atliktų darbų vertę ir PVM sąskaitoms faktūroms, kurias Rangovas sudaro po tokių pakeitimų įsigaliojimo, be atskiro Šalių susitarimo; </w:t>
      </w:r>
    </w:p>
    <w:p w14:paraId="4662C5C0" w14:textId="77777777" w:rsidR="00E76A15" w:rsidRPr="00E76A15" w:rsidRDefault="00E76A15" w:rsidP="00E76A15">
      <w:pPr>
        <w:tabs>
          <w:tab w:val="left" w:pos="851"/>
        </w:tabs>
        <w:spacing w:after="0" w:line="240" w:lineRule="auto"/>
        <w:jc w:val="both"/>
        <w:rPr>
          <w:rFonts w:ascii="Times New Roman" w:hAnsi="Times New Roman" w:cs="Times New Roman"/>
          <w:sz w:val="24"/>
          <w:szCs w:val="24"/>
        </w:rPr>
      </w:pPr>
      <w:r w:rsidRPr="00E76A15">
        <w:rPr>
          <w:rFonts w:ascii="Times New Roman" w:hAnsi="Times New Roman" w:cs="Times New Roman"/>
          <w:sz w:val="24"/>
          <w:szCs w:val="24"/>
        </w:rPr>
        <w:t>9.9.3.2. kitus, nei PVM, mokesčius reglamentuojančių teisės aktų pakeitimai negali būti pagrindas peržiūrėti Sutarties kainą, kuriai taikoma peržiūra.</w:t>
      </w:r>
    </w:p>
    <w:p w14:paraId="564932D6" w14:textId="608125CE" w:rsidR="00E76A15" w:rsidRPr="00E76A15" w:rsidRDefault="00E76A15" w:rsidP="00E76A15">
      <w:pPr>
        <w:tabs>
          <w:tab w:val="left" w:pos="851"/>
        </w:tabs>
        <w:spacing w:after="0" w:line="240" w:lineRule="auto"/>
        <w:jc w:val="both"/>
        <w:rPr>
          <w:rFonts w:ascii="Times New Roman" w:hAnsi="Times New Roman" w:cs="Times New Roman"/>
          <w:sz w:val="24"/>
          <w:szCs w:val="24"/>
        </w:rPr>
      </w:pPr>
      <w:r w:rsidRPr="00E76A15">
        <w:rPr>
          <w:rFonts w:ascii="Times New Roman" w:hAnsi="Times New Roman" w:cs="Times New Roman"/>
          <w:sz w:val="24"/>
          <w:szCs w:val="24"/>
        </w:rPr>
        <w:t xml:space="preserve">9.10. 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w:t>
      </w:r>
    </w:p>
    <w:p w14:paraId="4C6838B2" w14:textId="40620FC2" w:rsidR="001F7875" w:rsidRDefault="00E76A15" w:rsidP="00E76A15">
      <w:pPr>
        <w:tabs>
          <w:tab w:val="left" w:pos="851"/>
        </w:tabs>
        <w:spacing w:after="0" w:line="240" w:lineRule="auto"/>
        <w:jc w:val="both"/>
        <w:rPr>
          <w:rFonts w:ascii="Times New Roman" w:hAnsi="Times New Roman" w:cs="Times New Roman"/>
          <w:sz w:val="24"/>
          <w:szCs w:val="24"/>
        </w:rPr>
      </w:pPr>
      <w:r w:rsidRPr="00E76A15">
        <w:rPr>
          <w:rFonts w:ascii="Times New Roman" w:hAnsi="Times New Roman" w:cs="Times New Roman"/>
          <w:sz w:val="24"/>
          <w:szCs w:val="24"/>
        </w:rPr>
        <w:t>9.11. Pridėtinės vertės mokesčio sąskaitos faktūros, sąskaitos faktūros, kreditiniai ir debetiniai dokumentai bei avansinės sąskaitos turi būti teikiamos per Sąskaitų administravimo bendrąją informacinę sistemą (SABIS)</w:t>
      </w:r>
      <w:r w:rsidR="00177481">
        <w:rPr>
          <w:rFonts w:ascii="Times New Roman" w:hAnsi="Times New Roman" w:cs="Times New Roman"/>
          <w:sz w:val="24"/>
          <w:szCs w:val="24"/>
        </w:rPr>
        <w:t xml:space="preserve"> </w:t>
      </w:r>
      <w:r w:rsidR="00177481" w:rsidRPr="00177481">
        <w:rPr>
          <w:rFonts w:ascii="Times New Roman" w:hAnsi="Times New Roman" w:cs="Times New Roman"/>
          <w:sz w:val="24"/>
          <w:szCs w:val="24"/>
        </w:rPr>
        <w:t xml:space="preserve">(svetainė pasiekiama adresu </w:t>
      </w:r>
      <w:hyperlink r:id="rId6" w:history="1">
        <w:r w:rsidR="00177481" w:rsidRPr="001352E5">
          <w:rPr>
            <w:rStyle w:val="Hipersaitas"/>
            <w:rFonts w:ascii="Times New Roman" w:hAnsi="Times New Roman" w:cs="Times New Roman"/>
            <w:sz w:val="24"/>
            <w:szCs w:val="24"/>
          </w:rPr>
          <w:t>www.sabis.nbfc.lt</w:t>
        </w:r>
      </w:hyperlink>
      <w:r w:rsidR="00177481" w:rsidRPr="00177481">
        <w:rPr>
          <w:rFonts w:ascii="Times New Roman" w:hAnsi="Times New Roman" w:cs="Times New Roman"/>
          <w:sz w:val="24"/>
          <w:szCs w:val="24"/>
        </w:rPr>
        <w:t>).</w:t>
      </w:r>
    </w:p>
    <w:p w14:paraId="3B87DEE2" w14:textId="77777777" w:rsidR="00177481" w:rsidRPr="005C1E82" w:rsidRDefault="00177481" w:rsidP="00E76A15">
      <w:pPr>
        <w:tabs>
          <w:tab w:val="left" w:pos="851"/>
        </w:tabs>
        <w:spacing w:after="0" w:line="240" w:lineRule="auto"/>
        <w:jc w:val="both"/>
        <w:rPr>
          <w:rFonts w:ascii="Times New Roman" w:hAnsi="Times New Roman" w:cs="Times New Roman"/>
          <w:sz w:val="24"/>
          <w:szCs w:val="24"/>
        </w:rPr>
      </w:pPr>
    </w:p>
    <w:p w14:paraId="5553E612" w14:textId="77777777" w:rsidR="001F7875" w:rsidRPr="005C1E82" w:rsidRDefault="001F7875" w:rsidP="001F7875">
      <w:pPr>
        <w:pStyle w:val="Sraopastraipa"/>
        <w:numPr>
          <w:ilvl w:val="0"/>
          <w:numId w:val="1"/>
        </w:numPr>
        <w:tabs>
          <w:tab w:val="left" w:pos="851"/>
        </w:tabs>
        <w:spacing w:after="0" w:line="240" w:lineRule="auto"/>
        <w:ind w:left="0" w:firstLine="0"/>
        <w:jc w:val="center"/>
        <w:rPr>
          <w:rFonts w:ascii="Times New Roman" w:hAnsi="Times New Roman" w:cs="Times New Roman"/>
          <w:b/>
          <w:bCs/>
          <w:sz w:val="24"/>
          <w:szCs w:val="24"/>
        </w:rPr>
      </w:pPr>
      <w:r w:rsidRPr="005C1E82">
        <w:rPr>
          <w:rFonts w:ascii="Times New Roman" w:hAnsi="Times New Roman" w:cs="Times New Roman"/>
          <w:b/>
          <w:bCs/>
          <w:sz w:val="24"/>
          <w:szCs w:val="24"/>
        </w:rPr>
        <w:t>PAKEITIMAI</w:t>
      </w:r>
    </w:p>
    <w:p w14:paraId="0EAE1F7A" w14:textId="77777777" w:rsidR="001F7875" w:rsidRPr="00A16D9C" w:rsidRDefault="001F7875" w:rsidP="001F7875">
      <w:pPr>
        <w:tabs>
          <w:tab w:val="left" w:pos="851"/>
        </w:tabs>
        <w:spacing w:after="0" w:line="240" w:lineRule="auto"/>
        <w:jc w:val="both"/>
        <w:rPr>
          <w:rFonts w:ascii="Times New Roman" w:hAnsi="Times New Roman" w:cs="Times New Roman"/>
          <w:sz w:val="24"/>
          <w:szCs w:val="24"/>
          <w:highlight w:val="yellow"/>
        </w:rPr>
      </w:pPr>
    </w:p>
    <w:p w14:paraId="51DAF80B" w14:textId="5AECAA32" w:rsidR="00E76A15" w:rsidRPr="00177481" w:rsidRDefault="00E76A15" w:rsidP="00E76A1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177481">
        <w:rPr>
          <w:rFonts w:ascii="Times New Roman" w:hAnsi="Times New Roman" w:cs="Times New Roman"/>
          <w:sz w:val="24"/>
          <w:szCs w:val="24"/>
        </w:rPr>
        <w:t>Vadovaujantis Viešųjų pirkimų įstatymo 89 straipsnio nuostatomis, Sutartis jos galiojimo laikotarpiu gali būti keičiama neatliekant naujos pirkimo procedūros.</w:t>
      </w:r>
    </w:p>
    <w:p w14:paraId="48FA441E" w14:textId="5BAD2DB4" w:rsidR="001F7875" w:rsidRPr="005C1E82"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Užsakovas šiame skyriuje nustatytomis sąlygomis (ir 10.</w:t>
      </w:r>
      <w:r w:rsidR="00A0534D">
        <w:rPr>
          <w:rFonts w:ascii="Times New Roman" w:hAnsi="Times New Roman" w:cs="Times New Roman"/>
          <w:sz w:val="24"/>
          <w:szCs w:val="24"/>
        </w:rPr>
        <w:t>4</w:t>
      </w:r>
      <w:r w:rsidRPr="005C1E82">
        <w:rPr>
          <w:rFonts w:ascii="Times New Roman" w:hAnsi="Times New Roman" w:cs="Times New Roman"/>
          <w:sz w:val="24"/>
          <w:szCs w:val="24"/>
        </w:rPr>
        <w:t xml:space="preserve"> </w:t>
      </w:r>
      <w:r w:rsidR="00A0534D" w:rsidRPr="00A0534D">
        <w:rPr>
          <w:rFonts w:ascii="Times New Roman" w:hAnsi="Times New Roman" w:cs="Times New Roman"/>
          <w:sz w:val="24"/>
          <w:szCs w:val="24"/>
        </w:rPr>
        <w:t xml:space="preserve">papunktyje </w:t>
      </w:r>
      <w:r w:rsidRPr="005C1E82">
        <w:rPr>
          <w:rFonts w:ascii="Times New Roman" w:hAnsi="Times New Roman" w:cs="Times New Roman"/>
          <w:sz w:val="24"/>
          <w:szCs w:val="24"/>
        </w:rPr>
        <w:t>nurodytais atvejais) gali nurodyti daryti Pakeitimus. Pakeitimai gali apimti:</w:t>
      </w:r>
    </w:p>
    <w:p w14:paraId="44140099" w14:textId="77777777" w:rsidR="001F7875" w:rsidRPr="005C1E8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 xml:space="preserve">bet kurios Darbų dalies montavimo ar įrengimo vietos ar padėties keitimą, Darbų dalies lygių, pozicijų ir (arba) matmenų pakitimus; </w:t>
      </w:r>
    </w:p>
    <w:p w14:paraId="4E67D548" w14:textId="77777777" w:rsidR="001F7875" w:rsidRPr="005C1E8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 xml:space="preserve">bet kurio atskiro Darbo atsisakymą arba Darbo apimties sumažinimą; </w:t>
      </w:r>
    </w:p>
    <w:p w14:paraId="006E13FC" w14:textId="77777777" w:rsidR="001F7875" w:rsidRPr="005C1E8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Darbo kokybės ar kitų bet kurio atskiro Darbo savybių pakitimus;</w:t>
      </w:r>
    </w:p>
    <w:p w14:paraId="4066B88D" w14:textId="77777777" w:rsidR="00FD76F0"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bet kurį papildomą Darbą, Įrangą, Medžiagas.</w:t>
      </w:r>
    </w:p>
    <w:p w14:paraId="422A7639" w14:textId="1127D6C3" w:rsidR="001F7875" w:rsidRPr="00FD76F0" w:rsidRDefault="001F7875" w:rsidP="00FD76F0">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FD76F0">
        <w:rPr>
          <w:rFonts w:ascii="Times New Roman" w:hAnsi="Times New Roman" w:cs="Times New Roman"/>
          <w:sz w:val="24"/>
          <w:szCs w:val="24"/>
        </w:rPr>
        <w:t xml:space="preserve">Pakeitimas įforminamas susitarimu ar protokolu dėl darbų pakeitimo, nurodant darbų pavadinimus, vienetus, kiekius, techninius sprendinius (pavyzdžiui, brėžinius ir kita), įkainių/kainų nustatymo pagrindimą ir skaičiavimą. Toks susitarimas ar protokolas turi būti patvirtintas ir pasirašytas Šalių ir laikomas sudėtine Sutarties dalimi. Jei reikalinga, šalys susitaria ir </w:t>
      </w:r>
      <w:r w:rsidR="00A2559E" w:rsidRPr="00FD76F0">
        <w:rPr>
          <w:rFonts w:ascii="Times New Roman" w:hAnsi="Times New Roman" w:cs="Times New Roman"/>
          <w:sz w:val="24"/>
          <w:szCs w:val="24"/>
        </w:rPr>
        <w:t>Užsakovas</w:t>
      </w:r>
      <w:r w:rsidRPr="00FD76F0">
        <w:rPr>
          <w:rFonts w:ascii="Times New Roman" w:hAnsi="Times New Roman" w:cs="Times New Roman"/>
          <w:sz w:val="24"/>
          <w:szCs w:val="24"/>
        </w:rPr>
        <w:t xml:space="preserve"> atlieka Projekto korektūrą (parengia naują laidą, ar kitus dokumentus), kurie raštu derinami su statinio statybos techninės priežiūros vadovu ir </w:t>
      </w:r>
      <w:r w:rsidR="00A2559E" w:rsidRPr="00FD76F0">
        <w:rPr>
          <w:rFonts w:ascii="Times New Roman" w:hAnsi="Times New Roman" w:cs="Times New Roman"/>
          <w:sz w:val="24"/>
          <w:szCs w:val="24"/>
        </w:rPr>
        <w:t>Rangovu</w:t>
      </w:r>
      <w:r w:rsidRPr="00FD76F0">
        <w:rPr>
          <w:rFonts w:ascii="Times New Roman" w:hAnsi="Times New Roman" w:cs="Times New Roman"/>
          <w:sz w:val="24"/>
          <w:szCs w:val="24"/>
        </w:rPr>
        <w:t xml:space="preserve">. </w:t>
      </w:r>
    </w:p>
    <w:p w14:paraId="720640A2" w14:textId="0D036B28" w:rsidR="001F7875" w:rsidRPr="005C1E82"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lastRenderedPageBreak/>
        <w:t>Sutarties 10.</w:t>
      </w:r>
      <w:r w:rsidR="00A0534D">
        <w:rPr>
          <w:rFonts w:ascii="Times New Roman" w:hAnsi="Times New Roman" w:cs="Times New Roman"/>
          <w:sz w:val="24"/>
          <w:szCs w:val="24"/>
        </w:rPr>
        <w:t>2</w:t>
      </w:r>
      <w:r w:rsidRPr="005C1E82">
        <w:rPr>
          <w:rFonts w:ascii="Times New Roman" w:hAnsi="Times New Roman" w:cs="Times New Roman"/>
          <w:sz w:val="24"/>
          <w:szCs w:val="24"/>
        </w:rPr>
        <w:t xml:space="preserve"> </w:t>
      </w:r>
      <w:r w:rsidR="005C5A9C">
        <w:rPr>
          <w:rFonts w:ascii="Times New Roman" w:hAnsi="Times New Roman" w:cs="Times New Roman"/>
          <w:sz w:val="24"/>
          <w:szCs w:val="24"/>
        </w:rPr>
        <w:t>papunktyje</w:t>
      </w:r>
      <w:r w:rsidRPr="005C1E82">
        <w:rPr>
          <w:rFonts w:ascii="Times New Roman" w:hAnsi="Times New Roman" w:cs="Times New Roman"/>
          <w:sz w:val="24"/>
          <w:szCs w:val="24"/>
        </w:rPr>
        <w:t xml:space="preserve"> nurodyti pakeitimai gali būti atliekami tokiais atvejais ir/ar esant aplinkybėms: </w:t>
      </w:r>
    </w:p>
    <w:p w14:paraId="74EA79CA" w14:textId="77777777" w:rsidR="001F7875" w:rsidRPr="005C1E8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nenumatytos fizinės sąlygos;</w:t>
      </w:r>
    </w:p>
    <w:p w14:paraId="624F2CCC" w14:textId="77777777" w:rsidR="001F7875" w:rsidRPr="005C1E8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Užsakovo rizikos padariniai;</w:t>
      </w:r>
    </w:p>
    <w:p w14:paraId="1276760A" w14:textId="77777777" w:rsidR="001F7875" w:rsidRPr="005C1E8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nenugalimos jėgos (force majeure) aplinkybės;</w:t>
      </w:r>
    </w:p>
    <w:p w14:paraId="659B0EA2" w14:textId="715297A1" w:rsidR="001F7875" w:rsidRPr="005C1E8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praleidimai, netikslumai, kiti neatitikimai Pirkimo dokumentuose</w:t>
      </w:r>
      <w:r w:rsidR="00A2559E" w:rsidRPr="005C1E82">
        <w:rPr>
          <w:rFonts w:ascii="Times New Roman" w:hAnsi="Times New Roman" w:cs="Times New Roman"/>
          <w:sz w:val="24"/>
          <w:szCs w:val="24"/>
        </w:rPr>
        <w:t xml:space="preserve"> ar Projekte</w:t>
      </w:r>
      <w:r w:rsidRPr="005C1E82">
        <w:rPr>
          <w:rFonts w:ascii="Times New Roman" w:hAnsi="Times New Roman" w:cs="Times New Roman"/>
          <w:sz w:val="24"/>
          <w:szCs w:val="24"/>
        </w:rPr>
        <w:t>;</w:t>
      </w:r>
    </w:p>
    <w:p w14:paraId="088D551D" w14:textId="77777777" w:rsidR="001F7875" w:rsidRPr="005C1E8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dėl pasikeitusių nenumatytų aplinkybių negalėjimas naudoti Pasiūlyme, Pirkimo dokumentuose ar Projekte nurodytų Medžiagų/Įrangos dėl nuo Rangovo nepriklausančių aplinkybių (rinkoje nebegaminamos/nebetiekiamos) arba medžiagų/įrangos keitimas į analogiškas ne prastesnių, nei tiekėjo pasiūlyme nurodytas ir techninių specifikacijų reikalavimus atitinkančias, ne blogesnių eksploatacinių savybių medžiagas/įrangą;</w:t>
      </w:r>
    </w:p>
    <w:p w14:paraId="31070178" w14:textId="77777777" w:rsidR="001F7875" w:rsidRPr="005C1E8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būtinybė/tikslingumas koreguoti suderinto Projekto sprendinius dėl su darbais betarpiškai susijusių kitų infrastruktūros projektų įgyvendinimo, kurie nebuvo numatyti ir aiškūs Pirkimo vykdymo ar Projekto rengimo metu;</w:t>
      </w:r>
    </w:p>
    <w:p w14:paraId="74D01A74" w14:textId="77777777" w:rsidR="001F7875" w:rsidRPr="005C1E8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pagrįsti trečiųjų asmenų reikalavimai, dėl darbų, susijusių su trečiųjų asmenų turtu, vykdymo (inžinierinių tinklų (vandentiekių, dujotiekių, elektros, telekomunikacijų, energijos ir/ar kitų tinklų), susisiekimo komunikacijų valdytojų ir pan.);</w:t>
      </w:r>
    </w:p>
    <w:p w14:paraId="6E93C761" w14:textId="77777777" w:rsidR="001F7875" w:rsidRPr="005C1E8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būtinybė/tikslingumas atsisakyti atskiro darbo ar mažinti apimtis dėl to, jog darbai ar jų dalis tapo nereikalingi Užsakovui ir/ar siekiant racionaliai naudoti Sutarties vykdymui skirtas lėšas;</w:t>
      </w:r>
    </w:p>
    <w:p w14:paraId="3654BC2A" w14:textId="77777777" w:rsidR="001F7875" w:rsidRPr="005C1E8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ekonomiškesnio techninio sprendinio, nelemiančio Sutarties dalyko esminių savybių pasikeitimo, įgyvendinimas ir/ar darbų vykdymo technologijos parinkimas/pakeitimas;</w:t>
      </w:r>
    </w:p>
    <w:p w14:paraId="6BC36EB2" w14:textId="77777777" w:rsidR="001F7875" w:rsidRPr="005C1E8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laikinųjų darbų pakeitimai, nedarantys įtakos nuolatinių darbų rezultatui;</w:t>
      </w:r>
    </w:p>
    <w:p w14:paraId="437AA1E4" w14:textId="77777777" w:rsidR="001F7875" w:rsidRPr="005C1E8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dėl statybos normatyvinių dokumentų ar kitų teisės aktų reikalavimų pasikeitimo po statybą leidžiančių dokumentų, kurių pagrindu vykdomi darbai, išdavimo, jei dėl tokio pakeitimo nebuvo pakeistos esminės Pirkimo sąlygos ir būtina pasikeitusių teisės aktų reikalavimus įgyvendinti Sutarties vykdymo metu;</w:t>
      </w:r>
    </w:p>
    <w:p w14:paraId="52A19227" w14:textId="77777777" w:rsidR="001F7875" w:rsidRPr="005C1E82"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dėl statybos normatyvinių dokumentų reikalavimų vykdymo;</w:t>
      </w:r>
    </w:p>
    <w:p w14:paraId="1B70B258" w14:textId="77777777" w:rsidR="001F7875" w:rsidRPr="005423A5"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C1E82">
        <w:rPr>
          <w:rFonts w:ascii="Times New Roman" w:hAnsi="Times New Roman" w:cs="Times New Roman"/>
          <w:sz w:val="24"/>
          <w:szCs w:val="24"/>
        </w:rPr>
        <w:t xml:space="preserve">naujai paaiškėjusi būtinybė/tikslingumas keisti darbų atlikimo, įrangos ir/ar medžiagų instaliavimo/įrengimo </w:t>
      </w:r>
      <w:r w:rsidRPr="005423A5">
        <w:rPr>
          <w:rFonts w:ascii="Times New Roman" w:hAnsi="Times New Roman" w:cs="Times New Roman"/>
          <w:sz w:val="24"/>
          <w:szCs w:val="24"/>
        </w:rPr>
        <w:t xml:space="preserve">vietą. </w:t>
      </w:r>
    </w:p>
    <w:p w14:paraId="4D769B15" w14:textId="77777777" w:rsidR="001F7875" w:rsidRPr="005423A5"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Pakeitimai forminami tokia tvarka:</w:t>
      </w:r>
    </w:p>
    <w:p w14:paraId="5A28488C" w14:textId="5D53A320" w:rsidR="001F7875" w:rsidRPr="00177481"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b/>
          <w:bCs/>
          <w:i/>
          <w:iCs/>
          <w:color w:val="FF0000"/>
          <w:sz w:val="24"/>
          <w:szCs w:val="24"/>
        </w:rPr>
      </w:pPr>
      <w:r w:rsidRPr="005423A5">
        <w:rPr>
          <w:rFonts w:ascii="Times New Roman" w:hAnsi="Times New Roman" w:cs="Times New Roman"/>
          <w:sz w:val="24"/>
          <w:szCs w:val="24"/>
        </w:rPr>
        <w:t xml:space="preserve">jei </w:t>
      </w:r>
      <w:r w:rsidRPr="00177481">
        <w:rPr>
          <w:rFonts w:ascii="Times New Roman" w:hAnsi="Times New Roman" w:cs="Times New Roman"/>
          <w:sz w:val="24"/>
          <w:szCs w:val="24"/>
        </w:rPr>
        <w:t>būtina/tikslinga atsisakyti atskiro Darbo, ar būtina/tikslinga mažinti Darbų apimtis, Rangovas pateikia nevykdytinų Darbų lokalinę sąmatą (žiniaraštį), kurioje nurodo nevykdytinų Darbų kainas, apskaičiuotas pagal 9.</w:t>
      </w:r>
      <w:r w:rsidR="00177481" w:rsidRPr="00177481">
        <w:rPr>
          <w:rFonts w:ascii="Times New Roman" w:hAnsi="Times New Roman" w:cs="Times New Roman"/>
          <w:sz w:val="24"/>
          <w:szCs w:val="24"/>
        </w:rPr>
        <w:t>9</w:t>
      </w:r>
      <w:r w:rsidR="005C1E82" w:rsidRPr="00177481">
        <w:rPr>
          <w:rFonts w:ascii="Times New Roman" w:hAnsi="Times New Roman" w:cs="Times New Roman"/>
          <w:sz w:val="24"/>
          <w:szCs w:val="24"/>
        </w:rPr>
        <w:t>.</w:t>
      </w:r>
      <w:r w:rsidR="00B34486" w:rsidRPr="00177481">
        <w:rPr>
          <w:rFonts w:ascii="Times New Roman" w:hAnsi="Times New Roman" w:cs="Times New Roman"/>
          <w:sz w:val="24"/>
          <w:szCs w:val="24"/>
        </w:rPr>
        <w:t>1</w:t>
      </w:r>
      <w:r w:rsidRPr="00177481">
        <w:rPr>
          <w:rFonts w:ascii="Times New Roman" w:hAnsi="Times New Roman" w:cs="Times New Roman"/>
          <w:sz w:val="24"/>
          <w:szCs w:val="24"/>
        </w:rPr>
        <w:t xml:space="preserve"> </w:t>
      </w:r>
      <w:r w:rsidR="00CB6F1B" w:rsidRPr="00177481">
        <w:rPr>
          <w:rFonts w:ascii="Times New Roman" w:hAnsi="Times New Roman" w:cs="Times New Roman"/>
          <w:sz w:val="24"/>
          <w:szCs w:val="24"/>
        </w:rPr>
        <w:t xml:space="preserve">papunktyje </w:t>
      </w:r>
      <w:r w:rsidRPr="00177481">
        <w:rPr>
          <w:rFonts w:ascii="Times New Roman" w:hAnsi="Times New Roman" w:cs="Times New Roman"/>
          <w:sz w:val="24"/>
          <w:szCs w:val="24"/>
        </w:rPr>
        <w:t>nurodytus Darbų kainų nustatymo būdus, ir, Užsakovui įvertinus Rangovo siūlymą, koreguojama Sutarties kaina;</w:t>
      </w:r>
      <w:r w:rsidR="00CB6F1B" w:rsidRPr="00177481">
        <w:rPr>
          <w:rFonts w:ascii="Times New Roman" w:hAnsi="Times New Roman" w:cs="Times New Roman"/>
          <w:sz w:val="24"/>
          <w:szCs w:val="24"/>
        </w:rPr>
        <w:t xml:space="preserve"> </w:t>
      </w:r>
    </w:p>
    <w:p w14:paraId="56740D7B" w14:textId="7117C24A" w:rsidR="001F7875" w:rsidRPr="00177481"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177481">
        <w:rPr>
          <w:rFonts w:ascii="Times New Roman" w:hAnsi="Times New Roman" w:cs="Times New Roman"/>
          <w:sz w:val="24"/>
          <w:szCs w:val="24"/>
        </w:rPr>
        <w:t>jei Sutartyje numatytą atskirą Darbą (ar jo dalį) būtina/tikslinga keisti kitu Darbu, Rangovas pateikia nevykdytinų Darbų lokalinę sąmatą, kurioje nurodo nevykdytinų Darbų kainas, apskaičiuotas pagal 9.</w:t>
      </w:r>
      <w:r w:rsidR="00177481" w:rsidRPr="00177481">
        <w:rPr>
          <w:rFonts w:ascii="Times New Roman" w:hAnsi="Times New Roman" w:cs="Times New Roman"/>
          <w:sz w:val="24"/>
          <w:szCs w:val="24"/>
        </w:rPr>
        <w:t>9</w:t>
      </w:r>
      <w:r w:rsidR="000C199B" w:rsidRPr="00177481">
        <w:rPr>
          <w:rFonts w:ascii="Times New Roman" w:hAnsi="Times New Roman" w:cs="Times New Roman"/>
          <w:sz w:val="24"/>
          <w:szCs w:val="24"/>
        </w:rPr>
        <w:t>.1</w:t>
      </w:r>
      <w:r w:rsidRPr="00177481">
        <w:rPr>
          <w:rFonts w:ascii="Times New Roman" w:hAnsi="Times New Roman" w:cs="Times New Roman"/>
          <w:sz w:val="24"/>
          <w:szCs w:val="24"/>
        </w:rPr>
        <w:t xml:space="preserve"> </w:t>
      </w:r>
      <w:r w:rsidR="00CB6F1B" w:rsidRPr="00177481">
        <w:rPr>
          <w:rFonts w:ascii="Times New Roman" w:hAnsi="Times New Roman" w:cs="Times New Roman"/>
          <w:sz w:val="24"/>
          <w:szCs w:val="24"/>
        </w:rPr>
        <w:t xml:space="preserve">papunktyje </w:t>
      </w:r>
      <w:r w:rsidRPr="00177481">
        <w:rPr>
          <w:rFonts w:ascii="Times New Roman" w:hAnsi="Times New Roman" w:cs="Times New Roman"/>
          <w:sz w:val="24"/>
          <w:szCs w:val="24"/>
        </w:rPr>
        <w:t xml:space="preserve">nurodytus Darbų kainų nustatymo būdus, bei siūlymą dėl kitų Darbų, </w:t>
      </w:r>
      <w:proofErr w:type="spellStart"/>
      <w:r w:rsidRPr="00177481">
        <w:rPr>
          <w:rFonts w:ascii="Times New Roman" w:hAnsi="Times New Roman" w:cs="Times New Roman"/>
          <w:sz w:val="24"/>
          <w:szCs w:val="24"/>
        </w:rPr>
        <w:t>t.y</w:t>
      </w:r>
      <w:proofErr w:type="spellEnd"/>
      <w:r w:rsidRPr="00177481">
        <w:rPr>
          <w:rFonts w:ascii="Times New Roman" w:hAnsi="Times New Roman" w:cs="Times New Roman"/>
          <w:sz w:val="24"/>
          <w:szCs w:val="24"/>
        </w:rPr>
        <w:t xml:space="preserve">. vietoje nevykdomų Darbų siūlomų atlikti Darbų lokalinę sąmatą, sudarytą pagal </w:t>
      </w:r>
      <w:r w:rsidR="000C199B" w:rsidRPr="00177481">
        <w:rPr>
          <w:rFonts w:ascii="Times New Roman" w:hAnsi="Times New Roman" w:cs="Times New Roman"/>
          <w:sz w:val="24"/>
          <w:szCs w:val="24"/>
        </w:rPr>
        <w:t>9.</w:t>
      </w:r>
      <w:r w:rsidR="00177481" w:rsidRPr="00177481">
        <w:rPr>
          <w:rFonts w:ascii="Times New Roman" w:hAnsi="Times New Roman" w:cs="Times New Roman"/>
          <w:sz w:val="24"/>
          <w:szCs w:val="24"/>
        </w:rPr>
        <w:t>9</w:t>
      </w:r>
      <w:r w:rsidR="000C199B" w:rsidRPr="00177481">
        <w:rPr>
          <w:rFonts w:ascii="Times New Roman" w:hAnsi="Times New Roman" w:cs="Times New Roman"/>
          <w:sz w:val="24"/>
          <w:szCs w:val="24"/>
        </w:rPr>
        <w:t>.1</w:t>
      </w:r>
      <w:r w:rsidRPr="00177481">
        <w:rPr>
          <w:rFonts w:ascii="Times New Roman" w:hAnsi="Times New Roman" w:cs="Times New Roman"/>
          <w:sz w:val="24"/>
          <w:szCs w:val="24"/>
        </w:rPr>
        <w:t xml:space="preserve"> </w:t>
      </w:r>
      <w:r w:rsidR="00CB6F1B" w:rsidRPr="00177481">
        <w:rPr>
          <w:rFonts w:ascii="Times New Roman" w:hAnsi="Times New Roman" w:cs="Times New Roman"/>
          <w:sz w:val="24"/>
          <w:szCs w:val="24"/>
        </w:rPr>
        <w:t xml:space="preserve">papunktyje </w:t>
      </w:r>
      <w:r w:rsidRPr="00177481">
        <w:rPr>
          <w:rFonts w:ascii="Times New Roman" w:hAnsi="Times New Roman" w:cs="Times New Roman"/>
          <w:sz w:val="24"/>
          <w:szCs w:val="24"/>
        </w:rPr>
        <w:t>nurodytus Darbų kainų nustatymo būdus, ir, Užsakovui įvertinus Rangovo siūlymą, koreguojama Sutarties kaina (jei reikia);</w:t>
      </w:r>
    </w:p>
    <w:p w14:paraId="3D3613BB" w14:textId="1A9A450D" w:rsidR="001F7875" w:rsidRPr="000C199B"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177481">
        <w:rPr>
          <w:rFonts w:ascii="Times New Roman" w:hAnsi="Times New Roman" w:cs="Times New Roman"/>
          <w:sz w:val="24"/>
          <w:szCs w:val="24"/>
        </w:rPr>
        <w:t xml:space="preserve">papildomi darbai, tai Sutartyje neįtraukti ir nenumatyti Darbai. Jei būtina/tikslinga atlikti papildomus darbus, Rangovas pateikia siūlymą dėl papildomų Darbų, </w:t>
      </w:r>
      <w:proofErr w:type="spellStart"/>
      <w:r w:rsidRPr="00177481">
        <w:rPr>
          <w:rFonts w:ascii="Times New Roman" w:hAnsi="Times New Roman" w:cs="Times New Roman"/>
          <w:sz w:val="24"/>
          <w:szCs w:val="24"/>
        </w:rPr>
        <w:t>t.y</w:t>
      </w:r>
      <w:proofErr w:type="spellEnd"/>
      <w:r w:rsidRPr="00177481">
        <w:rPr>
          <w:rFonts w:ascii="Times New Roman" w:hAnsi="Times New Roman" w:cs="Times New Roman"/>
          <w:sz w:val="24"/>
          <w:szCs w:val="24"/>
        </w:rPr>
        <w:t>. papildomų Darbų lokalinę sąmatą, sudarytą pagal 9.</w:t>
      </w:r>
      <w:r w:rsidR="00177481" w:rsidRPr="00177481">
        <w:rPr>
          <w:rFonts w:ascii="Times New Roman" w:hAnsi="Times New Roman" w:cs="Times New Roman"/>
          <w:sz w:val="24"/>
          <w:szCs w:val="24"/>
        </w:rPr>
        <w:t>9</w:t>
      </w:r>
      <w:r w:rsidR="00B34486" w:rsidRPr="00177481">
        <w:rPr>
          <w:rFonts w:ascii="Times New Roman" w:hAnsi="Times New Roman" w:cs="Times New Roman"/>
          <w:sz w:val="24"/>
          <w:szCs w:val="24"/>
        </w:rPr>
        <w:t>.1</w:t>
      </w:r>
      <w:r w:rsidRPr="00177481">
        <w:rPr>
          <w:rFonts w:ascii="Times New Roman" w:hAnsi="Times New Roman" w:cs="Times New Roman"/>
          <w:sz w:val="24"/>
          <w:szCs w:val="24"/>
        </w:rPr>
        <w:t xml:space="preserve"> p</w:t>
      </w:r>
      <w:r w:rsidR="00284321" w:rsidRPr="00177481">
        <w:rPr>
          <w:rFonts w:ascii="Times New Roman" w:hAnsi="Times New Roman" w:cs="Times New Roman"/>
          <w:sz w:val="24"/>
          <w:szCs w:val="24"/>
        </w:rPr>
        <w:t>apunktyje</w:t>
      </w:r>
      <w:r w:rsidRPr="00177481">
        <w:rPr>
          <w:rFonts w:ascii="Times New Roman" w:hAnsi="Times New Roman" w:cs="Times New Roman"/>
          <w:sz w:val="24"/>
          <w:szCs w:val="24"/>
        </w:rPr>
        <w:t xml:space="preserve"> nurodytus Darbų kainų nustatymo būdus, ir, Užsakovui įvertinus Rangovo siūlymą, koreguojama</w:t>
      </w:r>
      <w:r w:rsidRPr="000C199B">
        <w:rPr>
          <w:rFonts w:ascii="Times New Roman" w:hAnsi="Times New Roman" w:cs="Times New Roman"/>
          <w:sz w:val="24"/>
          <w:szCs w:val="24"/>
        </w:rPr>
        <w:t xml:space="preserve"> Sutarties kaina. Papildomais darbais nelaikomi darbai, nors ir tiesiogiai neįvardinti Sutartyje bet būtini jai tinkamai vykdyti, ir kuriuos galėjo ir privalėjo numatyti atsakingas ir apdairus Rangovas iki Sutarties sudarymo.</w:t>
      </w:r>
      <w:r w:rsidR="000C199B" w:rsidRPr="000C199B">
        <w:rPr>
          <w:rFonts w:ascii="Times New Roman" w:hAnsi="Times New Roman" w:cs="Times New Roman"/>
          <w:sz w:val="24"/>
          <w:szCs w:val="24"/>
        </w:rPr>
        <w:t xml:space="preserve"> </w:t>
      </w:r>
    </w:p>
    <w:p w14:paraId="5E9FC3EC" w14:textId="33F507EC" w:rsidR="001F7875" w:rsidRPr="000C199B"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0C199B">
        <w:rPr>
          <w:rFonts w:ascii="Times New Roman" w:hAnsi="Times New Roman" w:cs="Times New Roman"/>
          <w:sz w:val="24"/>
          <w:szCs w:val="24"/>
        </w:rPr>
        <w:t xml:space="preserve">Pakeitimai gali būti atliekami neatsižvelgiant į jų vertę ir aplinkybes, jeigu </w:t>
      </w:r>
    </w:p>
    <w:p w14:paraId="4E75B572" w14:textId="77777777" w:rsidR="009E51D1" w:rsidRPr="00672703" w:rsidRDefault="001F7875" w:rsidP="009E51D1">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0C199B">
        <w:rPr>
          <w:rFonts w:ascii="Times New Roman" w:hAnsi="Times New Roman" w:cs="Times New Roman"/>
          <w:sz w:val="24"/>
          <w:szCs w:val="24"/>
        </w:rPr>
        <w:t xml:space="preserve">pasirinkimo galimybės (opcionas), </w:t>
      </w:r>
      <w:proofErr w:type="spellStart"/>
      <w:r w:rsidRPr="000C199B">
        <w:rPr>
          <w:rFonts w:ascii="Times New Roman" w:hAnsi="Times New Roman" w:cs="Times New Roman"/>
          <w:sz w:val="24"/>
          <w:szCs w:val="24"/>
        </w:rPr>
        <w:t>įsk</w:t>
      </w:r>
      <w:proofErr w:type="spellEnd"/>
      <w:r w:rsidRPr="000C199B">
        <w:rPr>
          <w:rFonts w:ascii="Times New Roman" w:hAnsi="Times New Roman" w:cs="Times New Roman"/>
          <w:sz w:val="24"/>
          <w:szCs w:val="24"/>
        </w:rPr>
        <w:t xml:space="preserve">. apimties, objekto pakeitimą, iš anksto buvo aiškiai, tiksliai ir nedviprasmiškai suformuluotos Pirkimo dokumentuose, nurodyta pasirinkimo galimybių (opciono) apimtis, pobūdis ir aplinkybės, kuriomis tai gali būti atliekama, ir iš esmės nesikeičia Darbų </w:t>
      </w:r>
      <w:r w:rsidRPr="00672703">
        <w:rPr>
          <w:rFonts w:ascii="Times New Roman" w:hAnsi="Times New Roman" w:cs="Times New Roman"/>
          <w:sz w:val="24"/>
          <w:szCs w:val="24"/>
        </w:rPr>
        <w:t xml:space="preserve">pobūdis; arba </w:t>
      </w:r>
    </w:p>
    <w:p w14:paraId="09E7CE86" w14:textId="61A873D7" w:rsidR="009E51D1" w:rsidRPr="00672703" w:rsidRDefault="001F7875" w:rsidP="009E51D1">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672703">
        <w:rPr>
          <w:rFonts w:ascii="Times New Roman" w:hAnsi="Times New Roman" w:cs="Times New Roman"/>
          <w:sz w:val="24"/>
          <w:szCs w:val="24"/>
        </w:rPr>
        <w:t xml:space="preserve">Pakeitimas </w:t>
      </w:r>
      <w:r w:rsidR="009E51D1" w:rsidRPr="00672703">
        <w:rPr>
          <w:rFonts w:ascii="Times New Roman" w:hAnsi="Times New Roman" w:cs="Times New Roman"/>
          <w:sz w:val="24"/>
          <w:szCs w:val="24"/>
        </w:rPr>
        <w:t xml:space="preserve">nėra </w:t>
      </w:r>
      <w:r w:rsidRPr="00672703">
        <w:rPr>
          <w:rFonts w:ascii="Times New Roman" w:hAnsi="Times New Roman" w:cs="Times New Roman"/>
          <w:sz w:val="24"/>
          <w:szCs w:val="24"/>
        </w:rPr>
        <w:t>laikomas esmini</w:t>
      </w:r>
      <w:r w:rsidR="009E51D1" w:rsidRPr="00672703">
        <w:rPr>
          <w:rFonts w:ascii="Times New Roman" w:hAnsi="Times New Roman" w:cs="Times New Roman"/>
          <w:sz w:val="24"/>
          <w:szCs w:val="24"/>
        </w:rPr>
        <w:t xml:space="preserve">u. Pakeitimas laikomas esminiu, jei jis atitinka </w:t>
      </w:r>
      <w:r w:rsidR="000C199B" w:rsidRPr="00672703">
        <w:rPr>
          <w:rFonts w:ascii="Times New Roman" w:hAnsi="Times New Roman" w:cs="Times New Roman"/>
          <w:sz w:val="24"/>
          <w:szCs w:val="24"/>
        </w:rPr>
        <w:t>Viešųjų pirkimų įstatymo 89 str</w:t>
      </w:r>
      <w:r w:rsidR="00CB6F1B">
        <w:rPr>
          <w:rFonts w:ascii="Times New Roman" w:hAnsi="Times New Roman" w:cs="Times New Roman"/>
          <w:sz w:val="24"/>
          <w:szCs w:val="24"/>
        </w:rPr>
        <w:t>aipsnio</w:t>
      </w:r>
      <w:r w:rsidR="000C199B" w:rsidRPr="00672703">
        <w:rPr>
          <w:rFonts w:ascii="Times New Roman" w:hAnsi="Times New Roman" w:cs="Times New Roman"/>
          <w:sz w:val="24"/>
          <w:szCs w:val="24"/>
        </w:rPr>
        <w:t xml:space="preserve"> 4 d</w:t>
      </w:r>
      <w:r w:rsidR="00CB6F1B">
        <w:rPr>
          <w:rFonts w:ascii="Times New Roman" w:hAnsi="Times New Roman" w:cs="Times New Roman"/>
          <w:sz w:val="24"/>
          <w:szCs w:val="24"/>
        </w:rPr>
        <w:t>alies</w:t>
      </w:r>
      <w:r w:rsidR="009E51D1" w:rsidRPr="00672703">
        <w:rPr>
          <w:rFonts w:ascii="Times New Roman" w:hAnsi="Times New Roman" w:cs="Times New Roman"/>
          <w:sz w:val="24"/>
          <w:szCs w:val="24"/>
        </w:rPr>
        <w:t xml:space="preserve"> nuostatas. </w:t>
      </w:r>
    </w:p>
    <w:p w14:paraId="02B7CBB7" w14:textId="4B12B38F" w:rsidR="001F7875" w:rsidRPr="00A90C6A" w:rsidRDefault="00F371AE"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F371AE">
        <w:rPr>
          <w:rFonts w:ascii="Times New Roman" w:hAnsi="Times New Roman" w:cs="Times New Roman"/>
          <w:sz w:val="24"/>
          <w:szCs w:val="24"/>
        </w:rPr>
        <w:lastRenderedPageBreak/>
        <w:t>Pakeitimai, kurių atskiro pakeitimo vertė neviršija 50 (penkiasdešimties) procentų, Pradinės sutarties vertės, gali būti atliekami esant šioms aplinkybėms</w:t>
      </w:r>
      <w:r w:rsidR="001F7875" w:rsidRPr="00A90C6A">
        <w:rPr>
          <w:rFonts w:ascii="Times New Roman" w:hAnsi="Times New Roman" w:cs="Times New Roman"/>
          <w:sz w:val="24"/>
          <w:szCs w:val="24"/>
        </w:rPr>
        <w:t xml:space="preserve">: </w:t>
      </w:r>
    </w:p>
    <w:p w14:paraId="600EEAA5" w14:textId="77777777" w:rsidR="001F7875" w:rsidRPr="00A90C6A"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A90C6A">
        <w:rPr>
          <w:rFonts w:ascii="Times New Roman" w:hAnsi="Times New Roman" w:cs="Times New Roman"/>
          <w:sz w:val="24"/>
          <w:szCs w:val="24"/>
        </w:rPr>
        <w:t xml:space="preserve">prireikia papildomų darbų, paslaugų ar prekių, kurie tapo būtini Darbams užbaigti, tačiau nebuvo įtraukti į Pirkimą, o Rangovo pakeitimas negalimas dėl ekonominių ar techninių priežasčių ir Užsakovui sukeltų didelių nepatogumų ar nemažą išlaidų dubliavimą; arba </w:t>
      </w:r>
    </w:p>
    <w:p w14:paraId="374C9A81" w14:textId="6594B01A" w:rsidR="001F7875" w:rsidRPr="00A90C6A"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A90C6A">
        <w:rPr>
          <w:rFonts w:ascii="Times New Roman" w:hAnsi="Times New Roman" w:cs="Times New Roman"/>
          <w:sz w:val="24"/>
          <w:szCs w:val="24"/>
        </w:rPr>
        <w:t xml:space="preserve">būtinybė atsirado dėl aplinkybių, kurių nebuvo galima numatyti, ir iš esmės nesikeičia Darbų pobūdis. </w:t>
      </w:r>
    </w:p>
    <w:p w14:paraId="10D01A30" w14:textId="77777777" w:rsidR="001F7875" w:rsidRPr="00FD76F0" w:rsidRDefault="001F7875" w:rsidP="00FD76F0">
      <w:pPr>
        <w:pStyle w:val="Sraopastraipa"/>
        <w:numPr>
          <w:ilvl w:val="1"/>
          <w:numId w:val="1"/>
        </w:numPr>
        <w:tabs>
          <w:tab w:val="left" w:pos="851"/>
        </w:tabs>
        <w:spacing w:after="0" w:line="240" w:lineRule="auto"/>
        <w:ind w:left="6" w:firstLine="0"/>
        <w:jc w:val="both"/>
        <w:rPr>
          <w:rFonts w:ascii="Times New Roman" w:hAnsi="Times New Roman" w:cs="Times New Roman"/>
          <w:sz w:val="24"/>
          <w:szCs w:val="24"/>
        </w:rPr>
      </w:pPr>
      <w:r w:rsidRPr="00FD76F0">
        <w:rPr>
          <w:rFonts w:ascii="Times New Roman" w:hAnsi="Times New Roman" w:cs="Times New Roman"/>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p w14:paraId="1A895651" w14:textId="0F6F939D" w:rsidR="001F7875" w:rsidRPr="00A90C6A"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A90C6A">
        <w:rPr>
          <w:rFonts w:ascii="Times New Roman" w:hAnsi="Times New Roman" w:cs="Times New Roman"/>
          <w:sz w:val="24"/>
          <w:szCs w:val="24"/>
        </w:rPr>
        <w:t>Pakeitimai, kurių bendra atskirų Pakeitimų pagal šį punktą vertė neviršija 15</w:t>
      </w:r>
      <w:r w:rsidR="00CB6F1B">
        <w:rPr>
          <w:rFonts w:ascii="Times New Roman" w:hAnsi="Times New Roman" w:cs="Times New Roman"/>
          <w:sz w:val="24"/>
          <w:szCs w:val="24"/>
        </w:rPr>
        <w:t xml:space="preserve"> (penkiolika)</w:t>
      </w:r>
      <w:r w:rsidRPr="00A90C6A">
        <w:rPr>
          <w:rFonts w:ascii="Times New Roman" w:hAnsi="Times New Roman" w:cs="Times New Roman"/>
          <w:sz w:val="24"/>
          <w:szCs w:val="24"/>
        </w:rPr>
        <w:t xml:space="preserve"> procentų Pradinės sutarties vertės, gali būti atliekami neatsižvelgiant į aplinkybes, jeigu iš esmės nesikeičia Darbų pobūdis. </w:t>
      </w:r>
    </w:p>
    <w:p w14:paraId="21C121B7" w14:textId="77777777" w:rsidR="001F7875" w:rsidRPr="00A90C6A"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A90C6A">
        <w:rPr>
          <w:rFonts w:ascii="Times New Roman" w:hAnsi="Times New Roman" w:cs="Times New Roman"/>
          <w:sz w:val="24"/>
          <w:szCs w:val="24"/>
        </w:rPr>
        <w:t>Atliktų darbų aktai turi atitikti pagal Užsakovo nurodymą atliktus Darbų vykdymo pakeitimus.</w:t>
      </w:r>
    </w:p>
    <w:p w14:paraId="278B9B83" w14:textId="7D88129B" w:rsidR="00514280" w:rsidRPr="00A90C6A" w:rsidRDefault="00514280"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A90C6A">
        <w:rPr>
          <w:rFonts w:ascii="Times New Roman" w:hAnsi="Times New Roman" w:cs="Times New Roman"/>
          <w:sz w:val="24"/>
          <w:szCs w:val="24"/>
        </w:rPr>
        <w:t xml:space="preserve">Rangovo pasiūlyme įvardintos Darbų sudėtinės dalys (resursai, techninės specifikacijos ir pan.), kurios nedetalizuotos </w:t>
      </w:r>
      <w:r w:rsidR="00A90C6A" w:rsidRPr="00A90C6A">
        <w:rPr>
          <w:rFonts w:ascii="Times New Roman" w:hAnsi="Times New Roman" w:cs="Times New Roman"/>
          <w:sz w:val="24"/>
          <w:szCs w:val="24"/>
        </w:rPr>
        <w:t>P</w:t>
      </w:r>
      <w:r w:rsidRPr="00A90C6A">
        <w:rPr>
          <w:rFonts w:ascii="Times New Roman" w:hAnsi="Times New Roman" w:cs="Times New Roman"/>
          <w:sz w:val="24"/>
          <w:szCs w:val="24"/>
        </w:rPr>
        <w:t xml:space="preserve">rojekte, gali būti keičiamos tik Užsakovo sutikimu tiek, kiek toks keitimas neprieštarauja </w:t>
      </w:r>
      <w:r w:rsidR="00A90C6A" w:rsidRPr="00A90C6A">
        <w:rPr>
          <w:rFonts w:ascii="Times New Roman" w:hAnsi="Times New Roman" w:cs="Times New Roman"/>
          <w:sz w:val="24"/>
          <w:szCs w:val="24"/>
        </w:rPr>
        <w:t>P</w:t>
      </w:r>
      <w:r w:rsidRPr="00A90C6A">
        <w:rPr>
          <w:rFonts w:ascii="Times New Roman" w:hAnsi="Times New Roman" w:cs="Times New Roman"/>
          <w:sz w:val="24"/>
          <w:szCs w:val="24"/>
        </w:rPr>
        <w:t xml:space="preserve">rojekto (jo techninių specifikacijų, aiškinamųjų raštų, brėžinių) sprendiniams. Tokie keitimai Pakeitimu nelaikomi. </w:t>
      </w:r>
    </w:p>
    <w:p w14:paraId="273E3C8D" w14:textId="75E31093" w:rsidR="001F7875" w:rsidRPr="00A90C6A" w:rsidRDefault="00514280"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A90C6A">
        <w:rPr>
          <w:rFonts w:ascii="Times New Roman" w:hAnsi="Times New Roman" w:cs="Times New Roman"/>
          <w:sz w:val="24"/>
          <w:szCs w:val="24"/>
        </w:rPr>
        <w:t xml:space="preserve">Jeigu bet kuris statybos dalyvis Darbų vykdymo metu sužino apie </w:t>
      </w:r>
      <w:r w:rsidR="00A90C6A" w:rsidRPr="00A90C6A">
        <w:rPr>
          <w:rFonts w:ascii="Times New Roman" w:hAnsi="Times New Roman" w:cs="Times New Roman"/>
          <w:sz w:val="24"/>
          <w:szCs w:val="24"/>
        </w:rPr>
        <w:t>P</w:t>
      </w:r>
      <w:r w:rsidRPr="00A90C6A">
        <w:rPr>
          <w:rFonts w:ascii="Times New Roman" w:hAnsi="Times New Roman" w:cs="Times New Roman"/>
          <w:sz w:val="24"/>
          <w:szCs w:val="24"/>
        </w:rPr>
        <w:t xml:space="preserve">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r w:rsidR="00A90C6A" w:rsidRPr="00A90C6A">
        <w:rPr>
          <w:rFonts w:ascii="Times New Roman" w:hAnsi="Times New Roman" w:cs="Times New Roman"/>
          <w:sz w:val="24"/>
          <w:szCs w:val="24"/>
        </w:rPr>
        <w:t>P</w:t>
      </w:r>
      <w:r w:rsidRPr="00A90C6A">
        <w:rPr>
          <w:rFonts w:ascii="Times New Roman" w:hAnsi="Times New Roman" w:cs="Times New Roman"/>
          <w:sz w:val="24"/>
          <w:szCs w:val="24"/>
        </w:rPr>
        <w:t xml:space="preserve">rojekto klaida ar dokumento techninis trūkumas turi būti patvirtintas projektą rengusio projektuotojo. </w:t>
      </w:r>
    </w:p>
    <w:p w14:paraId="042F2C64" w14:textId="77777777" w:rsidR="001F7875" w:rsidRPr="00A90C6A" w:rsidRDefault="001F7875" w:rsidP="001F7875">
      <w:pPr>
        <w:tabs>
          <w:tab w:val="left" w:pos="851"/>
        </w:tabs>
        <w:spacing w:after="0" w:line="240" w:lineRule="auto"/>
        <w:jc w:val="both"/>
        <w:rPr>
          <w:rFonts w:ascii="Times New Roman" w:hAnsi="Times New Roman" w:cs="Times New Roman"/>
          <w:sz w:val="24"/>
          <w:szCs w:val="24"/>
        </w:rPr>
      </w:pPr>
    </w:p>
    <w:p w14:paraId="20C6A3DD" w14:textId="77777777" w:rsidR="001F7875" w:rsidRPr="00A90C6A" w:rsidRDefault="001F7875" w:rsidP="001F7875">
      <w:pPr>
        <w:pStyle w:val="Sraopastraipa"/>
        <w:numPr>
          <w:ilvl w:val="0"/>
          <w:numId w:val="1"/>
        </w:numPr>
        <w:tabs>
          <w:tab w:val="left" w:pos="851"/>
        </w:tabs>
        <w:spacing w:after="0" w:line="240" w:lineRule="auto"/>
        <w:ind w:left="0" w:firstLine="0"/>
        <w:jc w:val="center"/>
        <w:rPr>
          <w:rFonts w:ascii="Times New Roman" w:hAnsi="Times New Roman" w:cs="Times New Roman"/>
          <w:b/>
          <w:bCs/>
          <w:sz w:val="24"/>
          <w:szCs w:val="24"/>
        </w:rPr>
      </w:pPr>
      <w:r w:rsidRPr="00A90C6A">
        <w:rPr>
          <w:rFonts w:ascii="Times New Roman" w:hAnsi="Times New Roman" w:cs="Times New Roman"/>
          <w:b/>
          <w:bCs/>
          <w:sz w:val="24"/>
          <w:szCs w:val="24"/>
        </w:rPr>
        <w:t>ATSAKOMYBĖ UŽ DEFEKTUS, GARANTIJOS</w:t>
      </w:r>
    </w:p>
    <w:p w14:paraId="7F891D36" w14:textId="77777777" w:rsidR="001F7875" w:rsidRPr="00A90C6A" w:rsidRDefault="001F7875" w:rsidP="001F7875">
      <w:pPr>
        <w:pStyle w:val="Sraopastraipa"/>
        <w:tabs>
          <w:tab w:val="left" w:pos="851"/>
        </w:tabs>
        <w:spacing w:after="0" w:line="240" w:lineRule="auto"/>
        <w:ind w:left="0"/>
        <w:jc w:val="both"/>
        <w:rPr>
          <w:rFonts w:ascii="Times New Roman" w:hAnsi="Times New Roman" w:cs="Times New Roman"/>
          <w:sz w:val="24"/>
          <w:szCs w:val="24"/>
        </w:rPr>
      </w:pPr>
    </w:p>
    <w:p w14:paraId="4A32AF35" w14:textId="77777777" w:rsidR="001F7875" w:rsidRPr="00A90C6A"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A90C6A">
        <w:rPr>
          <w:rFonts w:ascii="Times New Roman" w:hAnsi="Times New Roman" w:cs="Times New Roman"/>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4CEB4CD3" w14:textId="77777777" w:rsidR="00672703" w:rsidRPr="00672703" w:rsidRDefault="001F7875" w:rsidP="00672703">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672703">
        <w:rPr>
          <w:rFonts w:ascii="Times New Roman" w:hAnsi="Times New Roman" w:cs="Times New Roman"/>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p w14:paraId="751FF5CE" w14:textId="4BE30067" w:rsidR="00672703" w:rsidRPr="00672703" w:rsidRDefault="00672703" w:rsidP="00672703">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672703">
        <w:rPr>
          <w:rFonts w:ascii="Times New Roman" w:hAnsi="Times New Roman" w:cs="Times New Roman"/>
          <w:sz w:val="24"/>
          <w:szCs w:val="24"/>
        </w:rPr>
        <w:t xml:space="preserve">Rangovas per 5 </w:t>
      </w:r>
      <w:r w:rsidR="00CB6F1B">
        <w:rPr>
          <w:rFonts w:ascii="Times New Roman" w:hAnsi="Times New Roman" w:cs="Times New Roman"/>
          <w:sz w:val="24"/>
          <w:szCs w:val="24"/>
        </w:rPr>
        <w:t xml:space="preserve">(penkias) </w:t>
      </w:r>
      <w:r w:rsidRPr="00672703">
        <w:rPr>
          <w:rFonts w:ascii="Times New Roman" w:hAnsi="Times New Roman" w:cs="Times New Roman"/>
          <w:sz w:val="24"/>
          <w:szCs w:val="24"/>
        </w:rPr>
        <w:t>darbo dienas nuo Darbų perdavimo Užsakovui dienos, kartu su Rangovo atliktų statybos darbų perdavimo Užsakovui aktu turi pateikti dokumentą, kuriuo užtikrinamas 1 (vienerių) metų garantinio laikotarpio (arba ilgiau, jei tą nustato teisės aktai) prievolių įvykdymas pagal pasirašytą Sutartį. Šis dokumentas Rangovo nemokumo ar bankroto atveju turi užtikrinti dėl Rangovų kaltės atsiradusių defektų, nustatytų per pirmuosius (arba ilgiau, jei tą nurodo teisės aktai) statinio garantinio termino metus, šalinimo išlaidų apmokėjimą Užsakovui. Defektų šalinimo užtikrinimo suma statinio garantiniu pirmųjų metų (ar ilgiau) laikotarpiu turi būti ne mažesnė kaip 5</w:t>
      </w:r>
      <w:r w:rsidR="00CB6F1B">
        <w:rPr>
          <w:rFonts w:ascii="Times New Roman" w:hAnsi="Times New Roman" w:cs="Times New Roman"/>
          <w:sz w:val="24"/>
          <w:szCs w:val="24"/>
        </w:rPr>
        <w:t xml:space="preserve"> (penki)</w:t>
      </w:r>
      <w:r w:rsidRPr="00672703">
        <w:rPr>
          <w:rFonts w:ascii="Times New Roman" w:hAnsi="Times New Roman" w:cs="Times New Roman"/>
          <w:sz w:val="24"/>
          <w:szCs w:val="24"/>
        </w:rPr>
        <w:t xml:space="preserve"> procentai statinio statybos (atliktų Darbų be projektavimo) kainos. </w:t>
      </w:r>
    </w:p>
    <w:p w14:paraId="43D026A2" w14:textId="69FB6E03" w:rsidR="001F7875" w:rsidRPr="00A90C6A"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672703">
        <w:rPr>
          <w:rFonts w:ascii="Times New Roman" w:hAnsi="Times New Roman" w:cs="Times New Roman"/>
          <w:sz w:val="24"/>
          <w:szCs w:val="24"/>
        </w:rPr>
        <w:t>Jei Rangovas netinkamai vykdo savo įsipareigojimus ir delsia ar netinkamai šalina Užsakovo</w:t>
      </w:r>
      <w:r w:rsidRPr="00A90C6A">
        <w:rPr>
          <w:rFonts w:ascii="Times New Roman" w:hAnsi="Times New Roman" w:cs="Times New Roman"/>
          <w:sz w:val="24"/>
          <w:szCs w:val="24"/>
        </w:rPr>
        <w:t xml:space="preserve"> nurodytus defektus, netinkamai atlieka žalos ištaisymo Darbus, Užsakovas turi teisę tokius defektus pašalinti ir Darbų taisymus atlikti pats ar pasitelkti trečiuosius. Tokiu atveju visas patirtas išlaidas atlygina Rangovas. Išlaidos, apie tai informavus Rangovą, gali būti išskaitomos iš Rangovui mokėtinų sumų</w:t>
      </w:r>
      <w:r w:rsidR="00A33E5F" w:rsidRPr="00A90C6A">
        <w:rPr>
          <w:rFonts w:ascii="Times New Roman" w:hAnsi="Times New Roman" w:cs="Times New Roman"/>
          <w:sz w:val="24"/>
          <w:szCs w:val="24"/>
        </w:rPr>
        <w:t xml:space="preserve"> arba Užsakovas turi teisę pasinaudoti Sutarties įvykdymo užtikrinimu.</w:t>
      </w:r>
    </w:p>
    <w:p w14:paraId="23670087" w14:textId="77777777" w:rsidR="001F7875" w:rsidRPr="005423A5" w:rsidRDefault="001F7875" w:rsidP="001F7875">
      <w:pPr>
        <w:pStyle w:val="Sraopastraipa"/>
        <w:tabs>
          <w:tab w:val="left" w:pos="851"/>
        </w:tabs>
        <w:spacing w:after="0" w:line="240" w:lineRule="auto"/>
        <w:ind w:left="0"/>
        <w:jc w:val="both"/>
        <w:rPr>
          <w:rFonts w:ascii="Times New Roman" w:hAnsi="Times New Roman" w:cs="Times New Roman"/>
          <w:sz w:val="24"/>
          <w:szCs w:val="24"/>
        </w:rPr>
      </w:pPr>
    </w:p>
    <w:p w14:paraId="418BEF31" w14:textId="77777777" w:rsidR="001F7875" w:rsidRPr="005423A5" w:rsidRDefault="001F7875" w:rsidP="001F7875">
      <w:pPr>
        <w:pStyle w:val="Sraopastraipa"/>
        <w:numPr>
          <w:ilvl w:val="0"/>
          <w:numId w:val="1"/>
        </w:numPr>
        <w:tabs>
          <w:tab w:val="left" w:pos="851"/>
        </w:tabs>
        <w:spacing w:after="0" w:line="240" w:lineRule="auto"/>
        <w:ind w:left="0" w:firstLine="0"/>
        <w:jc w:val="center"/>
        <w:rPr>
          <w:rFonts w:ascii="Times New Roman" w:hAnsi="Times New Roman" w:cs="Times New Roman"/>
          <w:b/>
          <w:bCs/>
          <w:sz w:val="24"/>
          <w:szCs w:val="24"/>
        </w:rPr>
      </w:pPr>
      <w:r w:rsidRPr="005423A5">
        <w:rPr>
          <w:rFonts w:ascii="Times New Roman" w:hAnsi="Times New Roman" w:cs="Times New Roman"/>
          <w:b/>
          <w:bCs/>
          <w:sz w:val="24"/>
          <w:szCs w:val="24"/>
        </w:rPr>
        <w:t>SUTARTIES ESMINIS PAŽEIDIMAS IR NUTRAUKIMAS</w:t>
      </w:r>
    </w:p>
    <w:p w14:paraId="306414D3" w14:textId="77777777" w:rsidR="001F7875" w:rsidRPr="005423A5" w:rsidRDefault="001F7875" w:rsidP="001F7875">
      <w:pPr>
        <w:pStyle w:val="Sraopastraipa"/>
        <w:tabs>
          <w:tab w:val="left" w:pos="851"/>
        </w:tabs>
        <w:spacing w:after="0" w:line="240" w:lineRule="auto"/>
        <w:ind w:left="0"/>
        <w:jc w:val="both"/>
        <w:rPr>
          <w:rFonts w:ascii="Times New Roman" w:hAnsi="Times New Roman" w:cs="Times New Roman"/>
          <w:sz w:val="24"/>
          <w:szCs w:val="24"/>
        </w:rPr>
      </w:pPr>
    </w:p>
    <w:p w14:paraId="0A7FBD52" w14:textId="5EDE25F7" w:rsidR="001F7875" w:rsidRPr="005423A5"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 xml:space="preserve">Jeigu Darbų vykdymo sustabdymas, pagal Sutarties sąlygų 6.6 papunktį, trunka ilgiau nei 91 </w:t>
      </w:r>
      <w:r w:rsidR="00CB6F1B">
        <w:rPr>
          <w:rFonts w:ascii="Times New Roman" w:hAnsi="Times New Roman" w:cs="Times New Roman"/>
          <w:sz w:val="24"/>
          <w:szCs w:val="24"/>
        </w:rPr>
        <w:t xml:space="preserve">(devyniasdešimt vieną) </w:t>
      </w:r>
      <w:r w:rsidR="00F26C56">
        <w:rPr>
          <w:rFonts w:ascii="Times New Roman" w:hAnsi="Times New Roman" w:cs="Times New Roman"/>
          <w:sz w:val="24"/>
          <w:szCs w:val="24"/>
        </w:rPr>
        <w:t xml:space="preserve">kalendorinę </w:t>
      </w:r>
      <w:r w:rsidRPr="005423A5">
        <w:rPr>
          <w:rFonts w:ascii="Times New Roman" w:hAnsi="Times New Roman" w:cs="Times New Roman"/>
          <w:sz w:val="24"/>
          <w:szCs w:val="24"/>
        </w:rPr>
        <w:t xml:space="preserve">dieną, tai Rangovas gali reikalauti leidimo atnaujinti Darbų vykdymą. Jeigu per 21 </w:t>
      </w:r>
      <w:r w:rsidR="00CB6F1B">
        <w:rPr>
          <w:rFonts w:ascii="Times New Roman" w:hAnsi="Times New Roman" w:cs="Times New Roman"/>
          <w:sz w:val="24"/>
          <w:szCs w:val="24"/>
        </w:rPr>
        <w:t xml:space="preserve">(dvidešimt vieną) </w:t>
      </w:r>
      <w:r w:rsidR="00F26C56">
        <w:rPr>
          <w:rFonts w:ascii="Times New Roman" w:hAnsi="Times New Roman" w:cs="Times New Roman"/>
          <w:sz w:val="24"/>
          <w:szCs w:val="24"/>
        </w:rPr>
        <w:t xml:space="preserve">kalendorinę </w:t>
      </w:r>
      <w:r w:rsidRPr="005423A5">
        <w:rPr>
          <w:rFonts w:ascii="Times New Roman" w:hAnsi="Times New Roman" w:cs="Times New Roman"/>
          <w:sz w:val="24"/>
          <w:szCs w:val="24"/>
        </w:rPr>
        <w:t>dieną toks leidimas nėra suteikiamas, Rangovas gali reikalauti nutraukti Sutartį. Tokiu Sutarties nutraukimo atveju turi būti nustatytos ir Šalių parašais patvirtintos atliktų Darbų apimtys ir Rangovui mokėtinos sumos.</w:t>
      </w:r>
    </w:p>
    <w:p w14:paraId="618E9E05" w14:textId="77777777" w:rsidR="001F7875" w:rsidRPr="005423A5"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Jeigu Rangovas nevykdo arba netinkamai vykdo kuriuos nors įsipareigojimus pagal Sutartį, tai Statinio statybos techninės priežiūros vadovas ar Užsakovas raštu gali Rangovui nurodyti įvykdyti įsipareigojimus arba ištaisyti netinkamai atliktus Darbus per pagrįstai tinkamą laiką.</w:t>
      </w:r>
    </w:p>
    <w:p w14:paraId="37511E9A" w14:textId="1F99F26B" w:rsidR="001F7875" w:rsidRPr="005423A5"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Užsakovas turi teisę bet kuriuo šiame punkte išvardintu atveju arba aplinkybėms, prieš 21</w:t>
      </w:r>
      <w:r w:rsidR="00CB6F1B">
        <w:rPr>
          <w:rFonts w:ascii="Times New Roman" w:hAnsi="Times New Roman" w:cs="Times New Roman"/>
          <w:sz w:val="24"/>
          <w:szCs w:val="24"/>
        </w:rPr>
        <w:t xml:space="preserve"> (dvidešimt vieną)</w:t>
      </w:r>
      <w:r w:rsidRPr="005423A5">
        <w:rPr>
          <w:rFonts w:ascii="Times New Roman" w:hAnsi="Times New Roman" w:cs="Times New Roman"/>
          <w:sz w:val="24"/>
          <w:szCs w:val="24"/>
        </w:rPr>
        <w:t xml:space="preserve"> </w:t>
      </w:r>
      <w:r w:rsidR="00F26C56">
        <w:rPr>
          <w:rFonts w:ascii="Times New Roman" w:hAnsi="Times New Roman" w:cs="Times New Roman"/>
          <w:sz w:val="24"/>
          <w:szCs w:val="24"/>
        </w:rPr>
        <w:t xml:space="preserve">kalendorinę </w:t>
      </w:r>
      <w:r w:rsidRPr="005423A5">
        <w:rPr>
          <w:rFonts w:ascii="Times New Roman" w:hAnsi="Times New Roman" w:cs="Times New Roman"/>
          <w:sz w:val="24"/>
          <w:szCs w:val="24"/>
        </w:rPr>
        <w:t>dieną apie tai pranešęs Rangovui, nutraukti Sutartį ir pašalinti Rangovą iš Statybvietės</w:t>
      </w:r>
      <w:r w:rsidR="00A33E5F" w:rsidRPr="005423A5">
        <w:rPr>
          <w:rFonts w:ascii="Times New Roman" w:hAnsi="Times New Roman" w:cs="Times New Roman"/>
          <w:sz w:val="24"/>
          <w:szCs w:val="24"/>
        </w:rPr>
        <w:t xml:space="preserve"> bei pasinaudoti Sutarties įvykdymo užtikrinimu</w:t>
      </w:r>
      <w:r w:rsidRPr="005423A5">
        <w:rPr>
          <w:rFonts w:ascii="Times New Roman" w:hAnsi="Times New Roman" w:cs="Times New Roman"/>
          <w:sz w:val="24"/>
          <w:szCs w:val="24"/>
        </w:rPr>
        <w:t xml:space="preserve"> dėl šių esminių sutarties pažeidimų, jei Rangovas: </w:t>
      </w:r>
    </w:p>
    <w:p w14:paraId="3E0FCC4B" w14:textId="77777777" w:rsidR="001F7875" w:rsidRPr="005423A5"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pakartotinai ir iš esmės nevykdo Statinio statybos techninės priežiūros vadovo ar Užsakovo nurodymų ir dėl to Užsakovas iš esmės negauna Darbų rezultato, kokio tikėjosi;</w:t>
      </w:r>
    </w:p>
    <w:p w14:paraId="7F1D249F" w14:textId="77777777" w:rsidR="001F7875" w:rsidRPr="005423A5"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nepradeda laiku vykdyti Darbų, kitaip aiškiai parodo ketinimą netęsti savo įsipareigojimų pagal Sutartį arba nevykdo Darbų pagal Grafiką ir tampa aišku, kad juos baigti iki Darbų atlikimo termino pabaigos neįmanoma.</w:t>
      </w:r>
    </w:p>
    <w:p w14:paraId="1C12DDA0" w14:textId="77777777" w:rsidR="001F7875" w:rsidRPr="005423A5"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 xml:space="preserve">Nutraukus Sutartį pagal 12.3 papunktį: </w:t>
      </w:r>
    </w:p>
    <w:p w14:paraId="1ACD1254" w14:textId="77777777" w:rsidR="001F7875" w:rsidRPr="005423A5"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Rangovas privalo toliau vykdyti pagrįstus Užsakovo nurodymus dėl turto išsaugojimo arba dėl Darbų saugos, ir</w:t>
      </w:r>
    </w:p>
    <w:p w14:paraId="4844D3C4" w14:textId="6B5B2855" w:rsidR="001F7875" w:rsidRPr="005423A5"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Užsakovas turi nustatyti Rangovui mokėtinas sumas už tinkamai atliktus, bet neapmokėtus Darbus. Užsakovas Rangovo sąskaita gali padengti bet kuriuos nuostolius ir papildomas Išlaidas, susijusias su defektų ištaisymu, kitas Užsakovo išlaidas, atsiradusias dėl šios Sutarties nevykdymo. Užsakovas, padaręs tokius atskaitymus, visą likusią Rangovui mokėtiną sumą privalo išmokėti Rangovui.</w:t>
      </w:r>
    </w:p>
    <w:p w14:paraId="137CE956" w14:textId="757C6565" w:rsidR="001F7875" w:rsidRPr="005423A5"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 xml:space="preserve">Užsakovas bet kada dėl objektyvių nuo jo nepriklausančių aplinkybių, nepriklausomai nuo Rangovo veiksmų, turi teisę nutraukti Sutartį ne vėliau kaip prieš 14 </w:t>
      </w:r>
      <w:r w:rsidR="00CB6F1B">
        <w:rPr>
          <w:rFonts w:ascii="Times New Roman" w:hAnsi="Times New Roman" w:cs="Times New Roman"/>
          <w:sz w:val="24"/>
          <w:szCs w:val="24"/>
        </w:rPr>
        <w:t xml:space="preserve">(keturiolika) </w:t>
      </w:r>
      <w:r w:rsidR="00F26C56">
        <w:rPr>
          <w:rFonts w:ascii="Times New Roman" w:hAnsi="Times New Roman" w:cs="Times New Roman"/>
          <w:sz w:val="24"/>
          <w:szCs w:val="24"/>
        </w:rPr>
        <w:t xml:space="preserve">kalendorinių </w:t>
      </w:r>
      <w:r w:rsidRPr="005423A5">
        <w:rPr>
          <w:rFonts w:ascii="Times New Roman" w:hAnsi="Times New Roman" w:cs="Times New Roman"/>
          <w:sz w:val="24"/>
          <w:szCs w:val="24"/>
        </w:rPr>
        <w:t>dienų apie tai raštu pranešdamas Rangovui. Tokiu atveju Rangovui turi būti sumokėta:</w:t>
      </w:r>
    </w:p>
    <w:p w14:paraId="3A1047A2" w14:textId="77777777" w:rsidR="001F7875" w:rsidRPr="005423A5"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už bet kurį tinkamai atliktą Darbą pagal Sutartyje nustatytas kainas;</w:t>
      </w:r>
    </w:p>
    <w:p w14:paraId="1D98DEF5" w14:textId="77777777" w:rsidR="001F7875" w:rsidRPr="005423A5"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Išlaidos už Įrangą ar Medžiagas, kurie skirti Darbams ir, kuriuos Rangovas tam tikslui įsigijo. Užsakovui sumokėjus, ši Įranga ir Medžiagos tampa Užsakovo nuosavybe;</w:t>
      </w:r>
    </w:p>
    <w:p w14:paraId="0CAE0CF6" w14:textId="77777777" w:rsidR="001F7875" w:rsidRPr="005423A5"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bet kurios kitos išlaidos arba įsipareigojimai, kuriuos Rangovas pagrįstai prisiėmė tikėdamasis baigti Darbus.</w:t>
      </w:r>
    </w:p>
    <w:p w14:paraId="0C33F670" w14:textId="77777777" w:rsidR="001F7875" w:rsidRPr="00D63D7D" w:rsidRDefault="001F7875" w:rsidP="00D63D7D">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D63D7D">
        <w:rPr>
          <w:rFonts w:ascii="Times New Roman" w:hAnsi="Times New Roman" w:cs="Times New Roman"/>
          <w:sz w:val="24"/>
          <w:szCs w:val="24"/>
        </w:rPr>
        <w:t>Užsakovas neturi teisės nutraukti Sutarties dėl to, kad planuoja Darbus vykdyti pats arba įpareigoti juos vykdyti kitą rangovą.</w:t>
      </w:r>
    </w:p>
    <w:p w14:paraId="4081DB96" w14:textId="7A4A7FD1" w:rsidR="001F7875" w:rsidRPr="005423A5"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 xml:space="preserve">Rangovas gali bet kuriuo šiame punkte išvardintu atveju arba aplinkybėms, prieš 14 </w:t>
      </w:r>
      <w:r w:rsidR="00CB6F1B">
        <w:rPr>
          <w:rFonts w:ascii="Times New Roman" w:hAnsi="Times New Roman" w:cs="Times New Roman"/>
          <w:sz w:val="24"/>
          <w:szCs w:val="24"/>
        </w:rPr>
        <w:t xml:space="preserve">(keturiolika) </w:t>
      </w:r>
      <w:r w:rsidR="00FD76F0">
        <w:rPr>
          <w:rFonts w:ascii="Times New Roman" w:hAnsi="Times New Roman" w:cs="Times New Roman"/>
          <w:sz w:val="24"/>
          <w:szCs w:val="24"/>
        </w:rPr>
        <w:t xml:space="preserve">kalendorinių </w:t>
      </w:r>
      <w:r w:rsidRPr="005423A5">
        <w:rPr>
          <w:rFonts w:ascii="Times New Roman" w:hAnsi="Times New Roman" w:cs="Times New Roman"/>
          <w:sz w:val="24"/>
          <w:szCs w:val="24"/>
        </w:rPr>
        <w:t xml:space="preserve">dienų apie tai raštu pranešęs Užsakovui, nutraukti Sutartį dėl šių esminių sutarties pažeidimų: </w:t>
      </w:r>
    </w:p>
    <w:p w14:paraId="50D1EC79" w14:textId="77777777" w:rsidR="001F7875" w:rsidRPr="005423A5"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Užsakovas nevykdo savo įsipareigojimų pagal Sutartį;</w:t>
      </w:r>
    </w:p>
    <w:p w14:paraId="2069B5C6" w14:textId="620493D8" w:rsidR="001F7875" w:rsidRPr="005423A5"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Darbų vykdymo sustabdymas trunka ilgiau nei 112</w:t>
      </w:r>
      <w:r w:rsidR="00CB6F1B">
        <w:rPr>
          <w:rFonts w:ascii="Times New Roman" w:hAnsi="Times New Roman" w:cs="Times New Roman"/>
          <w:sz w:val="24"/>
          <w:szCs w:val="24"/>
        </w:rPr>
        <w:t xml:space="preserve"> (vieną šimtą dvylika)</w:t>
      </w:r>
      <w:r w:rsidRPr="005423A5">
        <w:rPr>
          <w:rFonts w:ascii="Times New Roman" w:hAnsi="Times New Roman" w:cs="Times New Roman"/>
          <w:sz w:val="24"/>
          <w:szCs w:val="24"/>
        </w:rPr>
        <w:t xml:space="preserve"> </w:t>
      </w:r>
      <w:r w:rsidR="00FD76F0">
        <w:rPr>
          <w:rFonts w:ascii="Times New Roman" w:hAnsi="Times New Roman" w:cs="Times New Roman"/>
          <w:sz w:val="24"/>
          <w:szCs w:val="24"/>
        </w:rPr>
        <w:t xml:space="preserve">kalendorinių </w:t>
      </w:r>
      <w:r w:rsidRPr="005423A5">
        <w:rPr>
          <w:rFonts w:ascii="Times New Roman" w:hAnsi="Times New Roman" w:cs="Times New Roman"/>
          <w:sz w:val="24"/>
          <w:szCs w:val="24"/>
        </w:rPr>
        <w:t xml:space="preserve">dienų; </w:t>
      </w:r>
    </w:p>
    <w:p w14:paraId="126F4247" w14:textId="188B6F1F" w:rsidR="001F7875" w:rsidRPr="00D63D7D" w:rsidRDefault="001F7875" w:rsidP="00D63D7D">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D63D7D">
        <w:rPr>
          <w:rFonts w:ascii="Times New Roman" w:hAnsi="Times New Roman" w:cs="Times New Roman"/>
          <w:sz w:val="24"/>
          <w:szCs w:val="24"/>
        </w:rPr>
        <w:t>Jeigu Rangovas nutraukė Sutartį pagal 12.</w:t>
      </w:r>
      <w:r w:rsidR="00D63D7D" w:rsidRPr="00D63D7D">
        <w:rPr>
          <w:rFonts w:ascii="Times New Roman" w:hAnsi="Times New Roman" w:cs="Times New Roman"/>
          <w:sz w:val="24"/>
          <w:szCs w:val="24"/>
        </w:rPr>
        <w:t>7</w:t>
      </w:r>
      <w:r w:rsidRPr="00D63D7D">
        <w:rPr>
          <w:rFonts w:ascii="Times New Roman" w:hAnsi="Times New Roman" w:cs="Times New Roman"/>
          <w:sz w:val="24"/>
          <w:szCs w:val="24"/>
        </w:rPr>
        <w:t>.1 ir 12.</w:t>
      </w:r>
      <w:r w:rsidR="00D63D7D" w:rsidRPr="00D63D7D">
        <w:rPr>
          <w:rFonts w:ascii="Times New Roman" w:hAnsi="Times New Roman" w:cs="Times New Roman"/>
          <w:sz w:val="24"/>
          <w:szCs w:val="24"/>
        </w:rPr>
        <w:t>7</w:t>
      </w:r>
      <w:r w:rsidRPr="00D63D7D">
        <w:rPr>
          <w:rFonts w:ascii="Times New Roman" w:hAnsi="Times New Roman" w:cs="Times New Roman"/>
          <w:sz w:val="24"/>
          <w:szCs w:val="24"/>
        </w:rPr>
        <w:t xml:space="preserve">.2 papunkčius, jam turi būti suteikta teisė atgauti sustabdymo ir statybvietės palikimo išlaidas. </w:t>
      </w:r>
    </w:p>
    <w:p w14:paraId="514E4CFF" w14:textId="512A704F" w:rsidR="001F7875" w:rsidRPr="005423A5"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Sutarties nutraukimo įsigaliojimo atveju pagal bet kurį Sutarties sąlygų punktą, Rangovas per Užsakovo nurodytą terminą privalo:</w:t>
      </w:r>
    </w:p>
    <w:p w14:paraId="43ECBD1C" w14:textId="77777777" w:rsidR="001F7875" w:rsidRPr="005423A5"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nutraukti visą tolesnį Darbą, išskyrus tokį, kurį būtina atlikti dėl gyvybės ar turto išsaugojimo arba dėl Darbų saugos;</w:t>
      </w:r>
    </w:p>
    <w:p w14:paraId="6C1FB948" w14:textId="77777777" w:rsidR="001F7875" w:rsidRPr="005423A5"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perduoti Užsakovui Įrangą ir Medžiagas, už kuriuos jau sumokėta;</w:t>
      </w:r>
    </w:p>
    <w:p w14:paraId="1813DE65" w14:textId="77777777" w:rsidR="001F7875" w:rsidRPr="005423A5" w:rsidRDefault="001F7875" w:rsidP="001F7875">
      <w:pPr>
        <w:pStyle w:val="Sraopastraipa"/>
        <w:numPr>
          <w:ilvl w:val="2"/>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pašalinti visus Rangovo įrengimus ir kitus daiktus iš Statybvietės ir pats palikti Statybvietę.</w:t>
      </w:r>
    </w:p>
    <w:p w14:paraId="4D477712" w14:textId="7FFA31F0" w:rsidR="001F7875" w:rsidRPr="005423A5"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Užsakovas</w:t>
      </w:r>
      <w:r w:rsidR="00E27F52">
        <w:rPr>
          <w:rFonts w:ascii="Times New Roman" w:hAnsi="Times New Roman" w:cs="Times New Roman"/>
          <w:sz w:val="24"/>
          <w:szCs w:val="24"/>
        </w:rPr>
        <w:t xml:space="preserve"> Viešųjų pirkimų įstatymo </w:t>
      </w:r>
      <w:r w:rsidRPr="005423A5">
        <w:rPr>
          <w:rFonts w:ascii="Times New Roman" w:hAnsi="Times New Roman" w:cs="Times New Roman"/>
          <w:sz w:val="24"/>
          <w:szCs w:val="24"/>
        </w:rPr>
        <w:t xml:space="preserve">nurodytais atvejais ir tvarka gali bet kada vienašališkai nutraukti Sutartį apie tai Rangovui pranešant raštu. </w:t>
      </w:r>
    </w:p>
    <w:p w14:paraId="49AFD816" w14:textId="77777777" w:rsidR="001F7875" w:rsidRPr="005423A5" w:rsidRDefault="001F7875" w:rsidP="001F7875">
      <w:pPr>
        <w:tabs>
          <w:tab w:val="left" w:pos="851"/>
        </w:tabs>
        <w:spacing w:after="0" w:line="240" w:lineRule="auto"/>
        <w:jc w:val="center"/>
        <w:rPr>
          <w:rFonts w:ascii="Times New Roman" w:hAnsi="Times New Roman" w:cs="Times New Roman"/>
          <w:b/>
          <w:bCs/>
          <w:sz w:val="24"/>
          <w:szCs w:val="24"/>
        </w:rPr>
      </w:pPr>
    </w:p>
    <w:p w14:paraId="7A01A911" w14:textId="77777777" w:rsidR="001F7875" w:rsidRPr="005423A5" w:rsidRDefault="001F7875" w:rsidP="001F7875">
      <w:pPr>
        <w:pStyle w:val="Sraopastraipa"/>
        <w:numPr>
          <w:ilvl w:val="0"/>
          <w:numId w:val="1"/>
        </w:numPr>
        <w:tabs>
          <w:tab w:val="left" w:pos="851"/>
        </w:tabs>
        <w:spacing w:after="0" w:line="240" w:lineRule="auto"/>
        <w:ind w:left="0" w:firstLine="0"/>
        <w:jc w:val="center"/>
        <w:rPr>
          <w:rFonts w:ascii="Times New Roman" w:hAnsi="Times New Roman" w:cs="Times New Roman"/>
          <w:b/>
          <w:bCs/>
          <w:sz w:val="24"/>
          <w:szCs w:val="24"/>
        </w:rPr>
      </w:pPr>
      <w:r w:rsidRPr="005423A5">
        <w:rPr>
          <w:rFonts w:ascii="Times New Roman" w:hAnsi="Times New Roman" w:cs="Times New Roman"/>
          <w:b/>
          <w:bCs/>
          <w:sz w:val="24"/>
          <w:szCs w:val="24"/>
        </w:rPr>
        <w:t>GINČAI</w:t>
      </w:r>
    </w:p>
    <w:p w14:paraId="2CBFF2A7" w14:textId="77777777" w:rsidR="001F7875" w:rsidRPr="005423A5" w:rsidRDefault="001F7875" w:rsidP="001F7875">
      <w:pPr>
        <w:tabs>
          <w:tab w:val="left" w:pos="851"/>
        </w:tabs>
        <w:spacing w:after="0" w:line="240" w:lineRule="auto"/>
        <w:jc w:val="both"/>
        <w:rPr>
          <w:rFonts w:ascii="Times New Roman" w:hAnsi="Times New Roman" w:cs="Times New Roman"/>
          <w:sz w:val="24"/>
          <w:szCs w:val="24"/>
        </w:rPr>
      </w:pPr>
    </w:p>
    <w:p w14:paraId="5ACCC5B6" w14:textId="511E5447" w:rsidR="001F7875" w:rsidRPr="005423A5"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w:t>
      </w:r>
      <w:r w:rsidR="00CB6F1B">
        <w:rPr>
          <w:rFonts w:ascii="Times New Roman" w:hAnsi="Times New Roman" w:cs="Times New Roman"/>
          <w:sz w:val="24"/>
          <w:szCs w:val="24"/>
        </w:rPr>
        <w:t xml:space="preserve"> (trisdešimt)</w:t>
      </w:r>
      <w:r w:rsidRPr="005423A5">
        <w:rPr>
          <w:rFonts w:ascii="Times New Roman" w:hAnsi="Times New Roman" w:cs="Times New Roman"/>
          <w:sz w:val="24"/>
          <w:szCs w:val="24"/>
        </w:rPr>
        <w:t xml:space="preserve"> </w:t>
      </w:r>
      <w:r w:rsidR="00FD76F0">
        <w:rPr>
          <w:rFonts w:ascii="Times New Roman" w:hAnsi="Times New Roman" w:cs="Times New Roman"/>
          <w:sz w:val="24"/>
          <w:szCs w:val="24"/>
        </w:rPr>
        <w:t xml:space="preserve">kalendorinių </w:t>
      </w:r>
      <w:r w:rsidRPr="005423A5">
        <w:rPr>
          <w:rFonts w:ascii="Times New Roman" w:hAnsi="Times New Roman" w:cs="Times New Roman"/>
          <w:sz w:val="24"/>
          <w:szCs w:val="24"/>
        </w:rPr>
        <w:t xml:space="preserve">dienų. Ginčas turi būti išspręstas per ne ilgesnį nei 60 </w:t>
      </w:r>
      <w:r w:rsidR="00CB6F1B">
        <w:rPr>
          <w:rFonts w:ascii="Times New Roman" w:hAnsi="Times New Roman" w:cs="Times New Roman"/>
          <w:sz w:val="24"/>
          <w:szCs w:val="24"/>
        </w:rPr>
        <w:t xml:space="preserve">(šešiasdešimties) </w:t>
      </w:r>
      <w:r w:rsidR="00FD76F0">
        <w:rPr>
          <w:rFonts w:ascii="Times New Roman" w:hAnsi="Times New Roman" w:cs="Times New Roman"/>
          <w:sz w:val="24"/>
          <w:szCs w:val="24"/>
        </w:rPr>
        <w:t xml:space="preserve">kalendorinių </w:t>
      </w:r>
      <w:r w:rsidRPr="005423A5">
        <w:rPr>
          <w:rFonts w:ascii="Times New Roman" w:hAnsi="Times New Roman" w:cs="Times New Roman"/>
          <w:sz w:val="24"/>
          <w:szCs w:val="24"/>
        </w:rPr>
        <w:t xml:space="preserve">dienų terminą nuo derybų pradžios. Jei ginčo išspręsti derybomis nepavyksta arba, jei kuri nors Šalis laiku neatsako į pasiūlymą ginčą spręsti derybomis, kita Šalis turi teisę, įspėdama apie tai kitą Šalį, pereiti prie kito ginčų sprendimo procedūros etapo. </w:t>
      </w:r>
    </w:p>
    <w:p w14:paraId="7CC9B72C" w14:textId="77777777" w:rsidR="001F7875" w:rsidRPr="005423A5"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 xml:space="preserve">Su Sutartimi susiję ginčai, kurių nepavyksta išspręsti derybų keliu, sprendžiami teisme pagal Užsakovo buveinės vietą, vadovaujantis Lietuvos Respublikos įstatymais. </w:t>
      </w:r>
    </w:p>
    <w:p w14:paraId="61850DF1" w14:textId="77777777" w:rsidR="001F7875" w:rsidRPr="005423A5" w:rsidRDefault="001F7875" w:rsidP="001F7875">
      <w:pPr>
        <w:tabs>
          <w:tab w:val="left" w:pos="851"/>
        </w:tabs>
        <w:spacing w:after="0" w:line="240" w:lineRule="auto"/>
        <w:jc w:val="both"/>
        <w:rPr>
          <w:rFonts w:ascii="Times New Roman" w:hAnsi="Times New Roman" w:cs="Times New Roman"/>
          <w:sz w:val="24"/>
          <w:szCs w:val="24"/>
        </w:rPr>
      </w:pPr>
    </w:p>
    <w:p w14:paraId="4874B33D" w14:textId="77777777" w:rsidR="001F7875" w:rsidRPr="005423A5" w:rsidRDefault="001F7875" w:rsidP="001F7875">
      <w:pPr>
        <w:pStyle w:val="Sraopastraipa"/>
        <w:numPr>
          <w:ilvl w:val="0"/>
          <w:numId w:val="1"/>
        </w:numPr>
        <w:tabs>
          <w:tab w:val="left" w:pos="851"/>
        </w:tabs>
        <w:spacing w:after="0" w:line="240" w:lineRule="auto"/>
        <w:ind w:left="0" w:firstLine="0"/>
        <w:jc w:val="center"/>
        <w:rPr>
          <w:rFonts w:ascii="Times New Roman" w:hAnsi="Times New Roman" w:cs="Times New Roman"/>
          <w:b/>
          <w:bCs/>
          <w:sz w:val="24"/>
          <w:szCs w:val="24"/>
        </w:rPr>
      </w:pPr>
      <w:r w:rsidRPr="005423A5">
        <w:rPr>
          <w:rFonts w:ascii="Times New Roman" w:hAnsi="Times New Roman" w:cs="Times New Roman"/>
          <w:b/>
          <w:bCs/>
          <w:sz w:val="24"/>
          <w:szCs w:val="24"/>
        </w:rPr>
        <w:t>NENUGALIMA JĖGA</w:t>
      </w:r>
    </w:p>
    <w:p w14:paraId="400CF916" w14:textId="77777777" w:rsidR="001F7875" w:rsidRPr="005423A5" w:rsidRDefault="001F7875" w:rsidP="001F7875">
      <w:pPr>
        <w:pStyle w:val="Sraopastraipa"/>
        <w:tabs>
          <w:tab w:val="left" w:pos="851"/>
        </w:tabs>
        <w:spacing w:after="0" w:line="240" w:lineRule="auto"/>
        <w:ind w:left="0"/>
        <w:jc w:val="both"/>
        <w:rPr>
          <w:rFonts w:ascii="Times New Roman" w:hAnsi="Times New Roman" w:cs="Times New Roman"/>
          <w:sz w:val="24"/>
          <w:szCs w:val="24"/>
        </w:rPr>
      </w:pPr>
    </w:p>
    <w:p w14:paraId="4CBC973C" w14:textId="77777777" w:rsidR="001F7875" w:rsidRPr="005423A5"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7A02B541" w14:textId="77777777" w:rsidR="001F7875" w:rsidRPr="005423A5"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žinomos arba tikėtinos.</w:t>
      </w:r>
    </w:p>
    <w:p w14:paraId="1E2AF4F5" w14:textId="7FF1808F" w:rsidR="00BD60AD" w:rsidRPr="00874246" w:rsidRDefault="001F7875" w:rsidP="00874246">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 xml:space="preserve">Sutartis baigiasi kitos Šalies reikalavimu, kai ją įvykdyti kitai Šaliai neįmanoma dėl nenugalimos jėgos (force majeure). </w:t>
      </w:r>
    </w:p>
    <w:p w14:paraId="2A12A01B" w14:textId="77777777" w:rsidR="001F7875" w:rsidRPr="005423A5" w:rsidRDefault="001F7875" w:rsidP="001F7875">
      <w:pPr>
        <w:tabs>
          <w:tab w:val="left" w:pos="851"/>
        </w:tabs>
        <w:spacing w:after="0" w:line="240" w:lineRule="auto"/>
        <w:jc w:val="both"/>
        <w:rPr>
          <w:rFonts w:ascii="Times New Roman" w:hAnsi="Times New Roman" w:cs="Times New Roman"/>
          <w:sz w:val="24"/>
          <w:szCs w:val="24"/>
        </w:rPr>
      </w:pPr>
    </w:p>
    <w:p w14:paraId="16977095" w14:textId="77777777" w:rsidR="00BD60AD" w:rsidRPr="00BD60AD" w:rsidRDefault="00BD60AD" w:rsidP="00BD60AD">
      <w:pPr>
        <w:pStyle w:val="Sraopastraipa"/>
        <w:numPr>
          <w:ilvl w:val="0"/>
          <w:numId w:val="1"/>
        </w:numPr>
        <w:tabs>
          <w:tab w:val="left" w:pos="851"/>
        </w:tabs>
        <w:spacing w:after="0" w:line="240" w:lineRule="auto"/>
        <w:jc w:val="center"/>
        <w:rPr>
          <w:rFonts w:ascii="Times New Roman" w:hAnsi="Times New Roman" w:cs="Times New Roman"/>
          <w:b/>
          <w:bCs/>
          <w:sz w:val="24"/>
          <w:szCs w:val="24"/>
        </w:rPr>
      </w:pPr>
      <w:r w:rsidRPr="00BD60AD">
        <w:rPr>
          <w:rFonts w:ascii="Times New Roman" w:hAnsi="Times New Roman" w:cs="Times New Roman"/>
          <w:b/>
          <w:bCs/>
          <w:sz w:val="24"/>
          <w:szCs w:val="24"/>
        </w:rPr>
        <w:t>ASMENS DUOMENŲ APSAUGA</w:t>
      </w:r>
    </w:p>
    <w:p w14:paraId="4AC6B86E" w14:textId="77777777" w:rsidR="00BD60AD" w:rsidRPr="00BD60AD" w:rsidRDefault="00BD60AD" w:rsidP="00BD60AD">
      <w:pPr>
        <w:pStyle w:val="Sraopastraipa"/>
        <w:tabs>
          <w:tab w:val="left" w:pos="851"/>
        </w:tabs>
        <w:spacing w:after="0" w:line="240" w:lineRule="auto"/>
        <w:rPr>
          <w:rFonts w:ascii="Times New Roman" w:hAnsi="Times New Roman" w:cs="Times New Roman"/>
          <w:b/>
          <w:bCs/>
          <w:sz w:val="24"/>
          <w:szCs w:val="24"/>
        </w:rPr>
      </w:pPr>
    </w:p>
    <w:p w14:paraId="15E51C30" w14:textId="77777777" w:rsidR="00BD60AD" w:rsidRPr="00BD60AD" w:rsidRDefault="00BD60AD" w:rsidP="00672703">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BD60AD">
        <w:rPr>
          <w:rFonts w:ascii="Times New Roman" w:hAnsi="Times New Roman" w:cs="Times New Roman"/>
          <w:sz w:val="24"/>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53D67A2C" w14:textId="77777777" w:rsidR="00BD60AD" w:rsidRPr="00BD60AD" w:rsidRDefault="00BD60AD" w:rsidP="00672703">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BD60AD">
        <w:rPr>
          <w:rFonts w:ascii="Times New Roman" w:hAnsi="Times New Roman" w:cs="Times New Roman"/>
          <w:sz w:val="24"/>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48885BDC" w14:textId="1016C028" w:rsidR="00BD60AD" w:rsidRPr="00BD60AD" w:rsidRDefault="00BD60AD" w:rsidP="00672703">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BD60AD">
        <w:rPr>
          <w:rFonts w:ascii="Times New Roman" w:hAnsi="Times New Roman" w:cs="Times New Roman"/>
          <w:sz w:val="24"/>
          <w:szCs w:val="24"/>
        </w:rPr>
        <w:t>Šalis privalo informuoti kitą Šalį apie bet kokius atstovų, specialistų ir kito personalo bei jų asmens duomenų pasikeitimus, jei šie duomenys buvo perduoti kitai Šaliai.</w:t>
      </w:r>
    </w:p>
    <w:p w14:paraId="06BC3B7D" w14:textId="77777777" w:rsidR="00BD60AD" w:rsidRPr="00BD60AD" w:rsidRDefault="00BD60AD" w:rsidP="00BD60AD">
      <w:pPr>
        <w:tabs>
          <w:tab w:val="left" w:pos="851"/>
        </w:tabs>
        <w:spacing w:after="0" w:line="240" w:lineRule="auto"/>
        <w:ind w:left="360"/>
        <w:jc w:val="center"/>
        <w:rPr>
          <w:rFonts w:ascii="Times New Roman" w:hAnsi="Times New Roman" w:cs="Times New Roman"/>
          <w:b/>
          <w:bCs/>
          <w:sz w:val="24"/>
          <w:szCs w:val="24"/>
        </w:rPr>
      </w:pPr>
    </w:p>
    <w:p w14:paraId="2794E7C1" w14:textId="4587D326" w:rsidR="001F7875" w:rsidRPr="005423A5" w:rsidRDefault="001F7875" w:rsidP="001F7875">
      <w:pPr>
        <w:pStyle w:val="Sraopastraipa"/>
        <w:numPr>
          <w:ilvl w:val="0"/>
          <w:numId w:val="1"/>
        </w:numPr>
        <w:tabs>
          <w:tab w:val="left" w:pos="851"/>
        </w:tabs>
        <w:spacing w:after="0" w:line="240" w:lineRule="auto"/>
        <w:ind w:left="0" w:firstLine="0"/>
        <w:jc w:val="center"/>
        <w:rPr>
          <w:rFonts w:ascii="Times New Roman" w:hAnsi="Times New Roman" w:cs="Times New Roman"/>
          <w:b/>
          <w:bCs/>
          <w:sz w:val="24"/>
          <w:szCs w:val="24"/>
        </w:rPr>
      </w:pPr>
      <w:r w:rsidRPr="005423A5">
        <w:rPr>
          <w:rFonts w:ascii="Times New Roman" w:hAnsi="Times New Roman" w:cs="Times New Roman"/>
          <w:b/>
          <w:bCs/>
          <w:sz w:val="24"/>
          <w:szCs w:val="24"/>
        </w:rPr>
        <w:t>BAIGIAMOSIOS NUOSTATOS</w:t>
      </w:r>
    </w:p>
    <w:p w14:paraId="168B9695" w14:textId="77777777" w:rsidR="001F7875" w:rsidRPr="005423A5" w:rsidRDefault="001F7875" w:rsidP="001F7875">
      <w:pPr>
        <w:tabs>
          <w:tab w:val="left" w:pos="851"/>
        </w:tabs>
        <w:spacing w:after="0" w:line="240" w:lineRule="auto"/>
        <w:jc w:val="both"/>
        <w:rPr>
          <w:rFonts w:ascii="Times New Roman" w:hAnsi="Times New Roman" w:cs="Times New Roman"/>
          <w:sz w:val="24"/>
          <w:szCs w:val="24"/>
        </w:rPr>
      </w:pPr>
    </w:p>
    <w:p w14:paraId="041C7FD7" w14:textId="52008B9C" w:rsidR="001F7875" w:rsidRPr="005423A5"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Visi su Sutartimi susiję pranešimai, nurodymai, prašymai, kiti dokumentai ar susirašinėjimas turi būti siunčiami raštu (faksu,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w:t>
      </w:r>
      <w:r w:rsidR="00874246">
        <w:rPr>
          <w:rFonts w:ascii="Times New Roman" w:hAnsi="Times New Roman" w:cs="Times New Roman"/>
          <w:sz w:val="24"/>
          <w:szCs w:val="24"/>
        </w:rPr>
        <w:t>6</w:t>
      </w:r>
      <w:r w:rsidRPr="005423A5">
        <w:rPr>
          <w:rFonts w:ascii="Times New Roman" w:hAnsi="Times New Roman" w:cs="Times New Roman"/>
          <w:sz w:val="24"/>
          <w:szCs w:val="24"/>
        </w:rPr>
        <w:t xml:space="preserve">.4 papunktyje. </w:t>
      </w:r>
    </w:p>
    <w:p w14:paraId="0DEFA404" w14:textId="77777777" w:rsidR="00BD60AD" w:rsidRDefault="001F7875" w:rsidP="00BD60AD">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lastRenderedPageBreak/>
        <w:t>Sutartis sudaryta 2 (dviem) egzemplioriais lietuvių kalba, po vieną kiekvienai šaliai. Abu Sutarties egzemplioriai yra vienodos teisinės galios. Visais su Sutarties įgyvendinimu susijusiais klausimais Šalys privalo susirašinėti ir bendrauti lietuvių kalba.</w:t>
      </w:r>
    </w:p>
    <w:p w14:paraId="295408FE" w14:textId="00566865" w:rsidR="001F7875" w:rsidRPr="00BD60AD" w:rsidRDefault="00BD60AD" w:rsidP="00BD60AD">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BD60AD">
        <w:rPr>
          <w:rFonts w:ascii="Times New Roman" w:hAnsi="Times New Roman" w:cs="Times New Roman"/>
          <w:sz w:val="24"/>
          <w:szCs w:val="24"/>
        </w:rPr>
        <w:t>Ši Sutartis sudaryta ją pasirašant kvalifikuotais elektroniniais parašais ir kiekviena Šalis turi sutarties egzempliorių su abiejų Šalių atstovų kvalifikuotais elektroniniais parašais, kuris laikomas Sutarties originalu.</w:t>
      </w:r>
    </w:p>
    <w:p w14:paraId="17E9D004" w14:textId="77777777" w:rsidR="001F7875" w:rsidRPr="005423A5" w:rsidRDefault="001F7875" w:rsidP="001F7875">
      <w:pPr>
        <w:pStyle w:val="Sraopastraipa"/>
        <w:numPr>
          <w:ilvl w:val="1"/>
          <w:numId w:val="1"/>
        </w:numPr>
        <w:tabs>
          <w:tab w:val="left" w:pos="851"/>
        </w:tabs>
        <w:spacing w:after="0" w:line="240" w:lineRule="auto"/>
        <w:ind w:left="0" w:firstLine="0"/>
        <w:jc w:val="both"/>
        <w:rPr>
          <w:rFonts w:ascii="Times New Roman" w:hAnsi="Times New Roman" w:cs="Times New Roman"/>
          <w:sz w:val="24"/>
          <w:szCs w:val="24"/>
        </w:rPr>
      </w:pPr>
      <w:r w:rsidRPr="005423A5">
        <w:rPr>
          <w:rFonts w:ascii="Times New Roman" w:hAnsi="Times New Roman" w:cs="Times New Roman"/>
          <w:sz w:val="24"/>
          <w:szCs w:val="24"/>
        </w:rPr>
        <w:t xml:space="preserve">Šalių rekvizitai ir parašai: </w:t>
      </w:r>
    </w:p>
    <w:p w14:paraId="7FDDF7D3" w14:textId="77777777" w:rsidR="001F7875" w:rsidRPr="00A16D9C" w:rsidRDefault="001F7875" w:rsidP="001F7875">
      <w:pPr>
        <w:pStyle w:val="Sraopastraipa"/>
        <w:tabs>
          <w:tab w:val="left" w:pos="851"/>
        </w:tabs>
        <w:spacing w:after="0" w:line="240" w:lineRule="auto"/>
        <w:ind w:left="0"/>
        <w:jc w:val="both"/>
        <w:rPr>
          <w:rFonts w:ascii="Times New Roman" w:hAnsi="Times New Roman" w:cs="Times New Roman"/>
          <w:sz w:val="24"/>
          <w:szCs w:val="24"/>
          <w:highlight w:val="yellow"/>
        </w:rPr>
      </w:pPr>
    </w:p>
    <w:tbl>
      <w:tblPr>
        <w:tblStyle w:val="Lentelstinklelis"/>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14"/>
      </w:tblGrid>
      <w:tr w:rsidR="001F7875" w:rsidRPr="00123393" w14:paraId="76DC4C6C" w14:textId="77777777" w:rsidTr="00557561">
        <w:trPr>
          <w:trHeight w:val="80"/>
        </w:trPr>
        <w:tc>
          <w:tcPr>
            <w:tcW w:w="4962" w:type="dxa"/>
          </w:tcPr>
          <w:p w14:paraId="45BE5DA1" w14:textId="77777777" w:rsidR="00BD60AD" w:rsidRPr="00524CAF" w:rsidRDefault="00BD60AD" w:rsidP="00BD60AD">
            <w:pPr>
              <w:tabs>
                <w:tab w:val="left" w:pos="567"/>
              </w:tabs>
              <w:rPr>
                <w:rFonts w:ascii="Times New Roman" w:hAnsi="Times New Roman" w:cs="Times New Roman"/>
                <w:b/>
                <w:bCs/>
              </w:rPr>
            </w:pPr>
            <w:r w:rsidRPr="00524CAF">
              <w:rPr>
                <w:rFonts w:ascii="Times New Roman" w:hAnsi="Times New Roman" w:cs="Times New Roman"/>
                <w:b/>
                <w:bCs/>
              </w:rPr>
              <w:t>UŽSAKOVAS</w:t>
            </w:r>
          </w:p>
          <w:p w14:paraId="331AB218" w14:textId="77777777" w:rsidR="00BD60AD" w:rsidRPr="00524CAF" w:rsidRDefault="00BD60AD" w:rsidP="00BD60AD">
            <w:pPr>
              <w:tabs>
                <w:tab w:val="left" w:pos="567"/>
              </w:tabs>
              <w:rPr>
                <w:rFonts w:ascii="Times New Roman" w:hAnsi="Times New Roman" w:cs="Times New Roman"/>
                <w:b/>
                <w:bCs/>
              </w:rPr>
            </w:pPr>
            <w:r w:rsidRPr="00524CAF">
              <w:rPr>
                <w:rFonts w:ascii="Times New Roman" w:hAnsi="Times New Roman" w:cs="Times New Roman"/>
                <w:b/>
                <w:bCs/>
              </w:rPr>
              <w:t xml:space="preserve">Pasvalio rajono savivaldybės administracija </w:t>
            </w:r>
          </w:p>
          <w:p w14:paraId="222F1CEF" w14:textId="77777777" w:rsidR="00BD60AD" w:rsidRDefault="00BD60AD" w:rsidP="00BD60AD">
            <w:pPr>
              <w:tabs>
                <w:tab w:val="left" w:pos="567"/>
              </w:tabs>
              <w:rPr>
                <w:rFonts w:ascii="Times New Roman" w:hAnsi="Times New Roman" w:cs="Times New Roman"/>
              </w:rPr>
            </w:pPr>
            <w:r w:rsidRPr="00EB11E8">
              <w:rPr>
                <w:rFonts w:ascii="Times New Roman" w:hAnsi="Times New Roman" w:cs="Times New Roman"/>
              </w:rPr>
              <w:t>Įmonės kodas 188753657</w:t>
            </w:r>
          </w:p>
          <w:p w14:paraId="0475CAFA" w14:textId="77777777" w:rsidR="00BD60AD" w:rsidRDefault="00BD60AD" w:rsidP="00BD60AD">
            <w:pPr>
              <w:tabs>
                <w:tab w:val="left" w:pos="567"/>
              </w:tabs>
              <w:rPr>
                <w:rFonts w:ascii="Times New Roman" w:hAnsi="Times New Roman" w:cs="Times New Roman"/>
              </w:rPr>
            </w:pPr>
            <w:r w:rsidRPr="00212BB0">
              <w:rPr>
                <w:rFonts w:ascii="Times New Roman" w:hAnsi="Times New Roman" w:cs="Times New Roman"/>
              </w:rPr>
              <w:t>PVM mokėtojo kodas LT887536515</w:t>
            </w:r>
          </w:p>
          <w:p w14:paraId="35F89D9B" w14:textId="77777777" w:rsidR="00BD60AD" w:rsidRPr="00524CAF" w:rsidRDefault="00BD60AD" w:rsidP="00BD60AD">
            <w:pPr>
              <w:tabs>
                <w:tab w:val="left" w:pos="567"/>
              </w:tabs>
              <w:rPr>
                <w:rFonts w:ascii="Times New Roman" w:hAnsi="Times New Roman" w:cs="Times New Roman"/>
              </w:rPr>
            </w:pPr>
            <w:r w:rsidRPr="00524CAF">
              <w:rPr>
                <w:rFonts w:ascii="Times New Roman" w:hAnsi="Times New Roman" w:cs="Times New Roman"/>
              </w:rPr>
              <w:t>Vytauto Didžiojo a. 1, 39143 Pasvalys</w:t>
            </w:r>
          </w:p>
          <w:p w14:paraId="1DC31369" w14:textId="77777777" w:rsidR="00BD60AD" w:rsidRDefault="00BD60AD" w:rsidP="00BD60AD">
            <w:pPr>
              <w:tabs>
                <w:tab w:val="left" w:pos="567"/>
              </w:tabs>
              <w:rPr>
                <w:rFonts w:ascii="Times New Roman" w:hAnsi="Times New Roman" w:cs="Times New Roman"/>
              </w:rPr>
            </w:pPr>
            <w:r w:rsidRPr="00524CAF">
              <w:rPr>
                <w:rFonts w:ascii="Times New Roman" w:hAnsi="Times New Roman" w:cs="Times New Roman"/>
              </w:rPr>
              <w:t xml:space="preserve">Tel. </w:t>
            </w:r>
            <w:r>
              <w:rPr>
                <w:rFonts w:ascii="Times New Roman" w:hAnsi="Times New Roman" w:cs="Times New Roman"/>
              </w:rPr>
              <w:t>+370</w:t>
            </w:r>
            <w:r w:rsidRPr="00524CAF">
              <w:rPr>
                <w:rFonts w:ascii="Times New Roman" w:hAnsi="Times New Roman" w:cs="Times New Roman"/>
              </w:rPr>
              <w:t xml:space="preserve"> 451 54 101</w:t>
            </w:r>
          </w:p>
          <w:p w14:paraId="5FCC5D4A" w14:textId="77777777" w:rsidR="00BD60AD" w:rsidRPr="00524CAF" w:rsidRDefault="00BD60AD" w:rsidP="00BD60AD">
            <w:pPr>
              <w:tabs>
                <w:tab w:val="left" w:pos="567"/>
              </w:tabs>
              <w:rPr>
                <w:rFonts w:ascii="Times New Roman" w:hAnsi="Times New Roman" w:cs="Times New Roman"/>
              </w:rPr>
            </w:pPr>
            <w:r w:rsidRPr="00524CAF">
              <w:rPr>
                <w:rFonts w:ascii="Times New Roman" w:hAnsi="Times New Roman" w:cs="Times New Roman"/>
              </w:rPr>
              <w:t xml:space="preserve">El. p. </w:t>
            </w:r>
            <w:hyperlink r:id="rId7" w:history="1">
              <w:r w:rsidRPr="00524CAF">
                <w:rPr>
                  <w:rStyle w:val="Hipersaitas"/>
                  <w:rFonts w:ascii="Times New Roman" w:hAnsi="Times New Roman" w:cs="Times New Roman"/>
                </w:rPr>
                <w:t>rastine@pasvalys.lt</w:t>
              </w:r>
            </w:hyperlink>
            <w:r w:rsidRPr="00524CAF">
              <w:rPr>
                <w:rFonts w:ascii="Times New Roman" w:hAnsi="Times New Roman" w:cs="Times New Roman"/>
              </w:rPr>
              <w:t xml:space="preserve"> </w:t>
            </w:r>
          </w:p>
          <w:p w14:paraId="7A931A84" w14:textId="4E5FA15D" w:rsidR="00123393" w:rsidRPr="00EE2278" w:rsidRDefault="00123393" w:rsidP="00123393">
            <w:pPr>
              <w:tabs>
                <w:tab w:val="left" w:pos="567"/>
              </w:tabs>
              <w:rPr>
                <w:rFonts w:ascii="Times New Roman" w:hAnsi="Times New Roman" w:cs="Times New Roman"/>
                <w:sz w:val="24"/>
                <w:szCs w:val="24"/>
              </w:rPr>
            </w:pPr>
            <w:r w:rsidRPr="00EE2278">
              <w:rPr>
                <w:rFonts w:ascii="Times New Roman" w:hAnsi="Times New Roman" w:cs="Times New Roman"/>
                <w:sz w:val="24"/>
                <w:szCs w:val="24"/>
              </w:rPr>
              <w:tab/>
            </w:r>
          </w:p>
        </w:tc>
        <w:tc>
          <w:tcPr>
            <w:tcW w:w="4814" w:type="dxa"/>
          </w:tcPr>
          <w:p w14:paraId="2E42C350" w14:textId="77777777" w:rsidR="00BD60AD" w:rsidRPr="00524CAF" w:rsidRDefault="00BD60AD" w:rsidP="00BD60AD">
            <w:pPr>
              <w:tabs>
                <w:tab w:val="left" w:pos="567"/>
              </w:tabs>
              <w:rPr>
                <w:rFonts w:ascii="Times New Roman" w:hAnsi="Times New Roman" w:cs="Times New Roman"/>
                <w:b/>
                <w:bCs/>
              </w:rPr>
            </w:pPr>
            <w:r w:rsidRPr="00524CAF">
              <w:rPr>
                <w:rFonts w:ascii="Times New Roman" w:hAnsi="Times New Roman" w:cs="Times New Roman"/>
                <w:b/>
                <w:bCs/>
              </w:rPr>
              <w:t>RANGOVAS</w:t>
            </w:r>
          </w:p>
          <w:p w14:paraId="524B9DA4" w14:textId="77777777" w:rsidR="00BD60AD" w:rsidRPr="00524CAF" w:rsidRDefault="00BD60AD" w:rsidP="00BD60AD">
            <w:pPr>
              <w:tabs>
                <w:tab w:val="left" w:pos="567"/>
              </w:tabs>
              <w:rPr>
                <w:rFonts w:ascii="Times New Roman" w:hAnsi="Times New Roman" w:cs="Times New Roman"/>
                <w:color w:val="FF0000"/>
              </w:rPr>
            </w:pPr>
            <w:r w:rsidRPr="00524CAF">
              <w:rPr>
                <w:rFonts w:ascii="Times New Roman" w:hAnsi="Times New Roman" w:cs="Times New Roman"/>
                <w:color w:val="FF0000"/>
              </w:rPr>
              <w:t xml:space="preserve">[pavadinimas] </w:t>
            </w:r>
          </w:p>
          <w:p w14:paraId="39EB84A7" w14:textId="77777777" w:rsidR="00BD60AD" w:rsidRPr="00524CAF" w:rsidRDefault="00BD60AD" w:rsidP="00BD60AD">
            <w:pPr>
              <w:tabs>
                <w:tab w:val="left" w:pos="567"/>
              </w:tabs>
              <w:rPr>
                <w:rFonts w:ascii="Times New Roman" w:hAnsi="Times New Roman" w:cs="Times New Roman"/>
                <w:color w:val="FF0000"/>
              </w:rPr>
            </w:pPr>
            <w:r w:rsidRPr="00524CAF">
              <w:rPr>
                <w:rFonts w:ascii="Times New Roman" w:hAnsi="Times New Roman" w:cs="Times New Roman"/>
                <w:color w:val="FF0000"/>
              </w:rPr>
              <w:t xml:space="preserve">Kodas [kodas] </w:t>
            </w:r>
          </w:p>
          <w:p w14:paraId="1B4CDFF9" w14:textId="77777777" w:rsidR="00BD60AD" w:rsidRPr="00524CAF" w:rsidRDefault="00BD60AD" w:rsidP="00BD60AD">
            <w:pPr>
              <w:tabs>
                <w:tab w:val="left" w:pos="567"/>
              </w:tabs>
              <w:rPr>
                <w:rFonts w:ascii="Times New Roman" w:hAnsi="Times New Roman" w:cs="Times New Roman"/>
                <w:color w:val="FF0000"/>
              </w:rPr>
            </w:pPr>
            <w:r w:rsidRPr="00524CAF">
              <w:rPr>
                <w:rFonts w:ascii="Times New Roman" w:hAnsi="Times New Roman" w:cs="Times New Roman"/>
                <w:color w:val="FF0000"/>
              </w:rPr>
              <w:t xml:space="preserve">PVM mokėtojo kodas [kodas] </w:t>
            </w:r>
          </w:p>
          <w:p w14:paraId="6F391D1C" w14:textId="77777777" w:rsidR="00BD60AD" w:rsidRPr="00524CAF" w:rsidRDefault="00BD60AD" w:rsidP="00BD60AD">
            <w:pPr>
              <w:tabs>
                <w:tab w:val="left" w:pos="567"/>
              </w:tabs>
              <w:rPr>
                <w:rFonts w:ascii="Times New Roman" w:hAnsi="Times New Roman" w:cs="Times New Roman"/>
                <w:color w:val="FF0000"/>
              </w:rPr>
            </w:pPr>
            <w:r w:rsidRPr="00524CAF">
              <w:rPr>
                <w:rFonts w:ascii="Times New Roman" w:hAnsi="Times New Roman" w:cs="Times New Roman"/>
                <w:color w:val="FF0000"/>
              </w:rPr>
              <w:t>[adresas]</w:t>
            </w:r>
          </w:p>
          <w:p w14:paraId="7D1EAA36" w14:textId="77777777" w:rsidR="00BD60AD" w:rsidRPr="00524CAF" w:rsidRDefault="00BD60AD" w:rsidP="00BD60AD">
            <w:pPr>
              <w:tabs>
                <w:tab w:val="left" w:pos="567"/>
              </w:tabs>
              <w:rPr>
                <w:rFonts w:ascii="Times New Roman" w:hAnsi="Times New Roman" w:cs="Times New Roman"/>
              </w:rPr>
            </w:pPr>
            <w:r w:rsidRPr="00524CAF">
              <w:rPr>
                <w:rFonts w:ascii="Times New Roman" w:hAnsi="Times New Roman" w:cs="Times New Roman"/>
              </w:rPr>
              <w:t xml:space="preserve">tel.: </w:t>
            </w:r>
            <w:r w:rsidRPr="00524CAF">
              <w:rPr>
                <w:rFonts w:ascii="Times New Roman" w:hAnsi="Times New Roman" w:cs="Times New Roman"/>
                <w:color w:val="FF0000"/>
              </w:rPr>
              <w:t>[        ]</w:t>
            </w:r>
            <w:r w:rsidRPr="00524CAF">
              <w:rPr>
                <w:rFonts w:ascii="Times New Roman" w:hAnsi="Times New Roman" w:cs="Times New Roman"/>
              </w:rPr>
              <w:t xml:space="preserve">, faksas: </w:t>
            </w:r>
            <w:r w:rsidRPr="00524CAF">
              <w:rPr>
                <w:rFonts w:ascii="Times New Roman" w:hAnsi="Times New Roman" w:cs="Times New Roman"/>
                <w:color w:val="FF0000"/>
              </w:rPr>
              <w:t>[        ]</w:t>
            </w:r>
          </w:p>
          <w:p w14:paraId="1C74E151" w14:textId="77777777" w:rsidR="00BD60AD" w:rsidRPr="00524CAF" w:rsidRDefault="00BD60AD" w:rsidP="00BD60AD">
            <w:pPr>
              <w:tabs>
                <w:tab w:val="left" w:pos="567"/>
              </w:tabs>
              <w:rPr>
                <w:rFonts w:ascii="Times New Roman" w:hAnsi="Times New Roman" w:cs="Times New Roman"/>
              </w:rPr>
            </w:pPr>
            <w:proofErr w:type="spellStart"/>
            <w:r w:rsidRPr="00524CAF">
              <w:rPr>
                <w:rFonts w:ascii="Times New Roman" w:hAnsi="Times New Roman" w:cs="Times New Roman"/>
              </w:rPr>
              <w:t>El.paštas</w:t>
            </w:r>
            <w:proofErr w:type="spellEnd"/>
            <w:r w:rsidRPr="00524CAF">
              <w:rPr>
                <w:rFonts w:ascii="Times New Roman" w:hAnsi="Times New Roman" w:cs="Times New Roman"/>
              </w:rPr>
              <w:t xml:space="preserve">: </w:t>
            </w:r>
            <w:r w:rsidRPr="00524CAF">
              <w:rPr>
                <w:rFonts w:ascii="Times New Roman" w:hAnsi="Times New Roman" w:cs="Times New Roman"/>
                <w:color w:val="FF0000"/>
              </w:rPr>
              <w:t>[        ]</w:t>
            </w:r>
          </w:p>
          <w:p w14:paraId="7158CDCE" w14:textId="77777777" w:rsidR="001F7875" w:rsidRPr="00123393" w:rsidRDefault="001F7875" w:rsidP="00825805">
            <w:pPr>
              <w:tabs>
                <w:tab w:val="left" w:pos="567"/>
              </w:tabs>
              <w:rPr>
                <w:rFonts w:ascii="Times New Roman" w:hAnsi="Times New Roman" w:cs="Times New Roman"/>
                <w:sz w:val="24"/>
                <w:szCs w:val="24"/>
              </w:rPr>
            </w:pPr>
          </w:p>
        </w:tc>
      </w:tr>
    </w:tbl>
    <w:p w14:paraId="7C6CBD59" w14:textId="0F352531" w:rsidR="003B2107" w:rsidRPr="00942E2D" w:rsidRDefault="003B2107" w:rsidP="003B2107">
      <w:pPr>
        <w:tabs>
          <w:tab w:val="left" w:pos="567"/>
        </w:tabs>
        <w:spacing w:after="0" w:line="240" w:lineRule="auto"/>
      </w:pPr>
    </w:p>
    <w:sectPr w:rsidR="003B2107" w:rsidRPr="00942E2D" w:rsidSect="00825805">
      <w:pgSz w:w="11906" w:h="16838"/>
      <w:pgMar w:top="1134" w:right="567" w:bottom="102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C66E1"/>
    <w:multiLevelType w:val="hybridMultilevel"/>
    <w:tmpl w:val="39BC53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5A716706"/>
    <w:multiLevelType w:val="hybridMultilevel"/>
    <w:tmpl w:val="4650F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49B3FF5"/>
    <w:multiLevelType w:val="multilevel"/>
    <w:tmpl w:val="1DC225B2"/>
    <w:lvl w:ilvl="0">
      <w:start w:val="1"/>
      <w:numFmt w:val="decimal"/>
      <w:lvlText w:val="%1."/>
      <w:lvlJc w:val="left"/>
      <w:pPr>
        <w:ind w:left="720" w:hanging="360"/>
      </w:pPr>
      <w:rPr>
        <w:rFonts w:hint="default"/>
      </w:rPr>
    </w:lvl>
    <w:lvl w:ilvl="1">
      <w:start w:val="1"/>
      <w:numFmt w:val="decimal"/>
      <w:isLgl/>
      <w:lvlText w:val="%1.%2."/>
      <w:lvlJc w:val="left"/>
      <w:pPr>
        <w:ind w:left="420" w:hanging="420"/>
      </w:pPr>
      <w:rPr>
        <w:rFonts w:hint="default"/>
        <w:b w:val="0"/>
        <w:bCs w:val="0"/>
        <w:i w:val="0"/>
        <w:iCs w:val="0"/>
      </w:rPr>
    </w:lvl>
    <w:lvl w:ilvl="2">
      <w:start w:val="1"/>
      <w:numFmt w:val="decimal"/>
      <w:isLgl/>
      <w:lvlText w:val="%1.%2.%3."/>
      <w:lvlJc w:val="left"/>
      <w:pPr>
        <w:ind w:left="1080" w:hanging="720"/>
      </w:pPr>
      <w:rPr>
        <w:rFonts w:hint="default"/>
        <w:b w:val="0"/>
        <w:bCs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97296103">
    <w:abstractNumId w:val="3"/>
  </w:num>
  <w:num w:numId="2" w16cid:durableId="2100177498">
    <w:abstractNumId w:val="0"/>
  </w:num>
  <w:num w:numId="3" w16cid:durableId="827130105">
    <w:abstractNumId w:val="2"/>
  </w:num>
  <w:num w:numId="4" w16cid:durableId="21056130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7EE"/>
    <w:rsid w:val="00015F52"/>
    <w:rsid w:val="00027FB3"/>
    <w:rsid w:val="0003347B"/>
    <w:rsid w:val="0003504B"/>
    <w:rsid w:val="00057606"/>
    <w:rsid w:val="00062E4E"/>
    <w:rsid w:val="00073A3B"/>
    <w:rsid w:val="000759FA"/>
    <w:rsid w:val="00091666"/>
    <w:rsid w:val="00092CE4"/>
    <w:rsid w:val="000B1ECD"/>
    <w:rsid w:val="000C199B"/>
    <w:rsid w:val="000C575B"/>
    <w:rsid w:val="000D6B75"/>
    <w:rsid w:val="000D7F2E"/>
    <w:rsid w:val="000F7E2D"/>
    <w:rsid w:val="00123393"/>
    <w:rsid w:val="001454D2"/>
    <w:rsid w:val="00161E54"/>
    <w:rsid w:val="00174381"/>
    <w:rsid w:val="00177481"/>
    <w:rsid w:val="001778B9"/>
    <w:rsid w:val="00186CB1"/>
    <w:rsid w:val="001F0FE8"/>
    <w:rsid w:val="001F7875"/>
    <w:rsid w:val="0026004F"/>
    <w:rsid w:val="002717BE"/>
    <w:rsid w:val="00284321"/>
    <w:rsid w:val="00294E2A"/>
    <w:rsid w:val="002B1F93"/>
    <w:rsid w:val="002C75ED"/>
    <w:rsid w:val="002E1433"/>
    <w:rsid w:val="002F0996"/>
    <w:rsid w:val="00327039"/>
    <w:rsid w:val="00346045"/>
    <w:rsid w:val="003473FA"/>
    <w:rsid w:val="00381822"/>
    <w:rsid w:val="0039195C"/>
    <w:rsid w:val="00391DDD"/>
    <w:rsid w:val="003B2107"/>
    <w:rsid w:val="003C0076"/>
    <w:rsid w:val="003C3452"/>
    <w:rsid w:val="003D1150"/>
    <w:rsid w:val="003D576B"/>
    <w:rsid w:val="0042041E"/>
    <w:rsid w:val="00425300"/>
    <w:rsid w:val="0044265A"/>
    <w:rsid w:val="00463241"/>
    <w:rsid w:val="004761C5"/>
    <w:rsid w:val="004A1FA4"/>
    <w:rsid w:val="004A552C"/>
    <w:rsid w:val="004B011E"/>
    <w:rsid w:val="004C71CA"/>
    <w:rsid w:val="004F19F5"/>
    <w:rsid w:val="00500715"/>
    <w:rsid w:val="005133EB"/>
    <w:rsid w:val="00514280"/>
    <w:rsid w:val="00523034"/>
    <w:rsid w:val="005423A5"/>
    <w:rsid w:val="005442BC"/>
    <w:rsid w:val="00557561"/>
    <w:rsid w:val="005605E4"/>
    <w:rsid w:val="0059715D"/>
    <w:rsid w:val="005B0505"/>
    <w:rsid w:val="005C1E82"/>
    <w:rsid w:val="005C5A9C"/>
    <w:rsid w:val="005F1A05"/>
    <w:rsid w:val="00626A75"/>
    <w:rsid w:val="00632FD6"/>
    <w:rsid w:val="006477E9"/>
    <w:rsid w:val="006543B0"/>
    <w:rsid w:val="00672703"/>
    <w:rsid w:val="006867C4"/>
    <w:rsid w:val="006900FE"/>
    <w:rsid w:val="006B3BD8"/>
    <w:rsid w:val="006E2E41"/>
    <w:rsid w:val="00705E50"/>
    <w:rsid w:val="0073326C"/>
    <w:rsid w:val="00743BA0"/>
    <w:rsid w:val="007A5EE5"/>
    <w:rsid w:val="007C480A"/>
    <w:rsid w:val="007C68C2"/>
    <w:rsid w:val="00802752"/>
    <w:rsid w:val="0080377B"/>
    <w:rsid w:val="00825805"/>
    <w:rsid w:val="00837B92"/>
    <w:rsid w:val="0086020C"/>
    <w:rsid w:val="00863C70"/>
    <w:rsid w:val="00874246"/>
    <w:rsid w:val="00880031"/>
    <w:rsid w:val="008A44C9"/>
    <w:rsid w:val="008B478B"/>
    <w:rsid w:val="008D2659"/>
    <w:rsid w:val="008E20BC"/>
    <w:rsid w:val="008E2740"/>
    <w:rsid w:val="008F0157"/>
    <w:rsid w:val="008F2234"/>
    <w:rsid w:val="008F6849"/>
    <w:rsid w:val="009041D7"/>
    <w:rsid w:val="00907E07"/>
    <w:rsid w:val="009177EE"/>
    <w:rsid w:val="00930A71"/>
    <w:rsid w:val="00942E2D"/>
    <w:rsid w:val="00963A36"/>
    <w:rsid w:val="00964EE7"/>
    <w:rsid w:val="00965C08"/>
    <w:rsid w:val="00991A00"/>
    <w:rsid w:val="009B2C08"/>
    <w:rsid w:val="009E097D"/>
    <w:rsid w:val="009E288A"/>
    <w:rsid w:val="009E51D1"/>
    <w:rsid w:val="009E770D"/>
    <w:rsid w:val="00A0534D"/>
    <w:rsid w:val="00A14347"/>
    <w:rsid w:val="00A16D9C"/>
    <w:rsid w:val="00A2559E"/>
    <w:rsid w:val="00A26531"/>
    <w:rsid w:val="00A33E5F"/>
    <w:rsid w:val="00A40714"/>
    <w:rsid w:val="00A53FC3"/>
    <w:rsid w:val="00A56E66"/>
    <w:rsid w:val="00A6145F"/>
    <w:rsid w:val="00A67023"/>
    <w:rsid w:val="00A810A3"/>
    <w:rsid w:val="00A86FEC"/>
    <w:rsid w:val="00A90C6A"/>
    <w:rsid w:val="00A90E3E"/>
    <w:rsid w:val="00A9315C"/>
    <w:rsid w:val="00AB5B1D"/>
    <w:rsid w:val="00AB6804"/>
    <w:rsid w:val="00AC0F45"/>
    <w:rsid w:val="00AF7EF1"/>
    <w:rsid w:val="00B34486"/>
    <w:rsid w:val="00B50D79"/>
    <w:rsid w:val="00B619C6"/>
    <w:rsid w:val="00BA6C1F"/>
    <w:rsid w:val="00BD0143"/>
    <w:rsid w:val="00BD60AD"/>
    <w:rsid w:val="00BD6CBD"/>
    <w:rsid w:val="00BE2335"/>
    <w:rsid w:val="00BE3007"/>
    <w:rsid w:val="00BF4F52"/>
    <w:rsid w:val="00BF5CDF"/>
    <w:rsid w:val="00C026FC"/>
    <w:rsid w:val="00C06E3A"/>
    <w:rsid w:val="00C17AE1"/>
    <w:rsid w:val="00C346EA"/>
    <w:rsid w:val="00C523EB"/>
    <w:rsid w:val="00C72062"/>
    <w:rsid w:val="00C7630D"/>
    <w:rsid w:val="00C7700C"/>
    <w:rsid w:val="00C81C20"/>
    <w:rsid w:val="00C8474F"/>
    <w:rsid w:val="00C91A92"/>
    <w:rsid w:val="00C96CB0"/>
    <w:rsid w:val="00CA338B"/>
    <w:rsid w:val="00CB25CB"/>
    <w:rsid w:val="00CB6F1B"/>
    <w:rsid w:val="00CF4CFE"/>
    <w:rsid w:val="00D1623B"/>
    <w:rsid w:val="00D40D69"/>
    <w:rsid w:val="00D54F14"/>
    <w:rsid w:val="00D63D7D"/>
    <w:rsid w:val="00DB10EF"/>
    <w:rsid w:val="00DB380F"/>
    <w:rsid w:val="00DC13E4"/>
    <w:rsid w:val="00DF20DE"/>
    <w:rsid w:val="00DF51D9"/>
    <w:rsid w:val="00E05979"/>
    <w:rsid w:val="00E21041"/>
    <w:rsid w:val="00E26874"/>
    <w:rsid w:val="00E27F52"/>
    <w:rsid w:val="00E411C1"/>
    <w:rsid w:val="00E6292B"/>
    <w:rsid w:val="00E75D06"/>
    <w:rsid w:val="00E76A15"/>
    <w:rsid w:val="00EA56C4"/>
    <w:rsid w:val="00EA7574"/>
    <w:rsid w:val="00EB1657"/>
    <w:rsid w:val="00EE2278"/>
    <w:rsid w:val="00EF6B0D"/>
    <w:rsid w:val="00F14A8C"/>
    <w:rsid w:val="00F26C56"/>
    <w:rsid w:val="00F371AE"/>
    <w:rsid w:val="00F45130"/>
    <w:rsid w:val="00F55927"/>
    <w:rsid w:val="00F81507"/>
    <w:rsid w:val="00F83C38"/>
    <w:rsid w:val="00F945A8"/>
    <w:rsid w:val="00FA3605"/>
    <w:rsid w:val="00FC61D4"/>
    <w:rsid w:val="00FD089E"/>
    <w:rsid w:val="00FD76F0"/>
    <w:rsid w:val="00FE4513"/>
    <w:rsid w:val="00FE5CBA"/>
    <w:rsid w:val="00FF298B"/>
    <w:rsid w:val="00FF54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D4A7A"/>
  <w15:chartTrackingRefBased/>
  <w15:docId w15:val="{F1DA01C7-FFAF-470B-B2BE-5F32904D3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77E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177EE"/>
    <w:pPr>
      <w:ind w:left="720"/>
      <w:contextualSpacing/>
    </w:pPr>
  </w:style>
  <w:style w:type="paragraph" w:customStyle="1" w:styleId="Stilius3">
    <w:name w:val="Stilius3"/>
    <w:basedOn w:val="prastasis"/>
    <w:qFormat/>
    <w:rsid w:val="009177EE"/>
    <w:pPr>
      <w:spacing w:before="200" w:after="0" w:line="240" w:lineRule="auto"/>
      <w:jc w:val="both"/>
    </w:pPr>
    <w:rPr>
      <w:rFonts w:ascii="Times New Roman" w:eastAsia="Times New Roman" w:hAnsi="Times New Roman" w:cs="Times New Roman"/>
    </w:rPr>
  </w:style>
  <w:style w:type="table" w:styleId="Lentelstinklelis">
    <w:name w:val="Table Grid"/>
    <w:basedOn w:val="prastojilentel"/>
    <w:uiPriority w:val="39"/>
    <w:rsid w:val="00917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9177EE"/>
    <w:rPr>
      <w:color w:val="0563C1" w:themeColor="hyperlink"/>
      <w:u w:val="single"/>
    </w:rPr>
  </w:style>
  <w:style w:type="paragraph" w:styleId="prastasiniatinklio">
    <w:name w:val="Normal (Web)"/>
    <w:basedOn w:val="prastasis"/>
    <w:uiPriority w:val="99"/>
    <w:semiHidden/>
    <w:unhideWhenUsed/>
    <w:rsid w:val="009177E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A40714"/>
    <w:rPr>
      <w:color w:val="605E5C"/>
      <w:shd w:val="clear" w:color="auto" w:fill="E1DFDD"/>
    </w:rPr>
  </w:style>
  <w:style w:type="character" w:customStyle="1" w:styleId="Heading1Char">
    <w:name w:val="Heading 1 Char"/>
    <w:aliases w:val="Appendix Char"/>
    <w:locked/>
    <w:rsid w:val="00E6292B"/>
    <w:rPr>
      <w:rFonts w:ascii="Times New Roman" w:hAnsi="Times New Roman" w:cs="Times New Roman"/>
      <w:sz w:val="28"/>
      <w:lang w:val="x-none" w:eastAsia="en-US"/>
    </w:rPr>
  </w:style>
  <w:style w:type="paragraph" w:customStyle="1" w:styleId="Stilius1">
    <w:name w:val="Stilius1"/>
    <w:basedOn w:val="prastasis"/>
    <w:autoRedefine/>
    <w:qFormat/>
    <w:rsid w:val="00E6292B"/>
    <w:pPr>
      <w:numPr>
        <w:numId w:val="4"/>
      </w:numPr>
      <w:spacing w:before="240" w:after="240" w:line="240" w:lineRule="auto"/>
      <w:ind w:left="181" w:firstLine="0"/>
      <w:jc w:val="center"/>
    </w:pPr>
    <w:rPr>
      <w:rFonts w:ascii="Times New Roman" w:eastAsia="Times New Roman" w:hAnsi="Times New Roman" w:cs="Times New Roman"/>
      <w:b/>
    </w:rPr>
  </w:style>
  <w:style w:type="character" w:styleId="Komentaronuoroda">
    <w:name w:val="annotation reference"/>
    <w:basedOn w:val="Numatytasispastraiposriftas"/>
    <w:uiPriority w:val="99"/>
    <w:semiHidden/>
    <w:unhideWhenUsed/>
    <w:rsid w:val="00381822"/>
    <w:rPr>
      <w:sz w:val="16"/>
      <w:szCs w:val="16"/>
    </w:rPr>
  </w:style>
  <w:style w:type="paragraph" w:styleId="Komentarotekstas">
    <w:name w:val="annotation text"/>
    <w:basedOn w:val="prastasis"/>
    <w:link w:val="KomentarotekstasDiagrama"/>
    <w:uiPriority w:val="99"/>
    <w:semiHidden/>
    <w:unhideWhenUsed/>
    <w:rsid w:val="0038182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81822"/>
    <w:rPr>
      <w:sz w:val="20"/>
      <w:szCs w:val="20"/>
    </w:rPr>
  </w:style>
  <w:style w:type="paragraph" w:styleId="Komentarotema">
    <w:name w:val="annotation subject"/>
    <w:basedOn w:val="Komentarotekstas"/>
    <w:next w:val="Komentarotekstas"/>
    <w:link w:val="KomentarotemaDiagrama"/>
    <w:uiPriority w:val="99"/>
    <w:semiHidden/>
    <w:unhideWhenUsed/>
    <w:rsid w:val="00381822"/>
    <w:rPr>
      <w:b/>
      <w:bCs/>
    </w:rPr>
  </w:style>
  <w:style w:type="character" w:customStyle="1" w:styleId="KomentarotemaDiagrama">
    <w:name w:val="Komentaro tema Diagrama"/>
    <w:basedOn w:val="KomentarotekstasDiagrama"/>
    <w:link w:val="Komentarotema"/>
    <w:uiPriority w:val="99"/>
    <w:semiHidden/>
    <w:rsid w:val="00381822"/>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B6804"/>
  </w:style>
  <w:style w:type="paragraph" w:styleId="Pataisymai">
    <w:name w:val="Revision"/>
    <w:hidden/>
    <w:uiPriority w:val="99"/>
    <w:semiHidden/>
    <w:rsid w:val="001743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92767">
      <w:bodyDiv w:val="1"/>
      <w:marLeft w:val="0"/>
      <w:marRight w:val="0"/>
      <w:marTop w:val="0"/>
      <w:marBottom w:val="0"/>
      <w:divBdr>
        <w:top w:val="none" w:sz="0" w:space="0" w:color="auto"/>
        <w:left w:val="none" w:sz="0" w:space="0" w:color="auto"/>
        <w:bottom w:val="none" w:sz="0" w:space="0" w:color="auto"/>
        <w:right w:val="none" w:sz="0" w:space="0" w:color="auto"/>
      </w:divBdr>
    </w:div>
    <w:div w:id="424568983">
      <w:bodyDiv w:val="1"/>
      <w:marLeft w:val="0"/>
      <w:marRight w:val="0"/>
      <w:marTop w:val="0"/>
      <w:marBottom w:val="0"/>
      <w:divBdr>
        <w:top w:val="none" w:sz="0" w:space="0" w:color="auto"/>
        <w:left w:val="none" w:sz="0" w:space="0" w:color="auto"/>
        <w:bottom w:val="none" w:sz="0" w:space="0" w:color="auto"/>
        <w:right w:val="none" w:sz="0" w:space="0" w:color="auto"/>
      </w:divBdr>
    </w:div>
    <w:div w:id="859709945">
      <w:bodyDiv w:val="1"/>
      <w:marLeft w:val="0"/>
      <w:marRight w:val="0"/>
      <w:marTop w:val="0"/>
      <w:marBottom w:val="0"/>
      <w:divBdr>
        <w:top w:val="none" w:sz="0" w:space="0" w:color="auto"/>
        <w:left w:val="none" w:sz="0" w:space="0" w:color="auto"/>
        <w:bottom w:val="none" w:sz="0" w:space="0" w:color="auto"/>
        <w:right w:val="none" w:sz="0" w:space="0" w:color="auto"/>
      </w:divBdr>
      <w:divsChild>
        <w:div w:id="151215786">
          <w:marLeft w:val="0"/>
          <w:marRight w:val="0"/>
          <w:marTop w:val="0"/>
          <w:marBottom w:val="0"/>
          <w:divBdr>
            <w:top w:val="none" w:sz="0" w:space="0" w:color="auto"/>
            <w:left w:val="none" w:sz="0" w:space="0" w:color="auto"/>
            <w:bottom w:val="none" w:sz="0" w:space="0" w:color="auto"/>
            <w:right w:val="none" w:sz="0" w:space="0" w:color="auto"/>
          </w:divBdr>
          <w:divsChild>
            <w:div w:id="1002050458">
              <w:marLeft w:val="0"/>
              <w:marRight w:val="0"/>
              <w:marTop w:val="0"/>
              <w:marBottom w:val="0"/>
              <w:divBdr>
                <w:top w:val="none" w:sz="0" w:space="0" w:color="auto"/>
                <w:left w:val="none" w:sz="0" w:space="0" w:color="auto"/>
                <w:bottom w:val="none" w:sz="0" w:space="0" w:color="auto"/>
                <w:right w:val="none" w:sz="0" w:space="0" w:color="auto"/>
              </w:divBdr>
              <w:divsChild>
                <w:div w:id="1561016706">
                  <w:marLeft w:val="0"/>
                  <w:marRight w:val="0"/>
                  <w:marTop w:val="0"/>
                  <w:marBottom w:val="0"/>
                  <w:divBdr>
                    <w:top w:val="none" w:sz="0" w:space="0" w:color="auto"/>
                    <w:left w:val="none" w:sz="0" w:space="0" w:color="auto"/>
                    <w:bottom w:val="none" w:sz="0" w:space="0" w:color="auto"/>
                    <w:right w:val="none" w:sz="0" w:space="0" w:color="auto"/>
                  </w:divBdr>
                  <w:divsChild>
                    <w:div w:id="1326276510">
                      <w:marLeft w:val="0"/>
                      <w:marRight w:val="0"/>
                      <w:marTop w:val="0"/>
                      <w:marBottom w:val="0"/>
                      <w:divBdr>
                        <w:top w:val="none" w:sz="0" w:space="0" w:color="auto"/>
                        <w:left w:val="none" w:sz="0" w:space="0" w:color="auto"/>
                        <w:bottom w:val="none" w:sz="0" w:space="0" w:color="auto"/>
                        <w:right w:val="none" w:sz="0" w:space="0" w:color="auto"/>
                      </w:divBdr>
                      <w:divsChild>
                        <w:div w:id="448010340">
                          <w:marLeft w:val="0"/>
                          <w:marRight w:val="0"/>
                          <w:marTop w:val="0"/>
                          <w:marBottom w:val="0"/>
                          <w:divBdr>
                            <w:top w:val="none" w:sz="0" w:space="0" w:color="auto"/>
                            <w:left w:val="none" w:sz="0" w:space="0" w:color="auto"/>
                            <w:bottom w:val="none" w:sz="0" w:space="0" w:color="auto"/>
                            <w:right w:val="none" w:sz="0" w:space="0" w:color="auto"/>
                          </w:divBdr>
                          <w:divsChild>
                            <w:div w:id="150148658">
                              <w:marLeft w:val="0"/>
                              <w:marRight w:val="0"/>
                              <w:marTop w:val="0"/>
                              <w:marBottom w:val="0"/>
                              <w:divBdr>
                                <w:top w:val="none" w:sz="0" w:space="0" w:color="auto"/>
                                <w:left w:val="none" w:sz="0" w:space="0" w:color="auto"/>
                                <w:bottom w:val="none" w:sz="0" w:space="0" w:color="auto"/>
                                <w:right w:val="none" w:sz="0" w:space="0" w:color="auto"/>
                              </w:divBdr>
                              <w:divsChild>
                                <w:div w:id="1033463171">
                                  <w:marLeft w:val="0"/>
                                  <w:marRight w:val="0"/>
                                  <w:marTop w:val="0"/>
                                  <w:marBottom w:val="0"/>
                                  <w:divBdr>
                                    <w:top w:val="none" w:sz="0" w:space="0" w:color="auto"/>
                                    <w:left w:val="none" w:sz="0" w:space="0" w:color="auto"/>
                                    <w:bottom w:val="none" w:sz="0" w:space="0" w:color="auto"/>
                                    <w:right w:val="none" w:sz="0" w:space="0" w:color="auto"/>
                                  </w:divBdr>
                                  <w:divsChild>
                                    <w:div w:id="1214729400">
                                      <w:marLeft w:val="0"/>
                                      <w:marRight w:val="0"/>
                                      <w:marTop w:val="0"/>
                                      <w:marBottom w:val="0"/>
                                      <w:divBdr>
                                        <w:top w:val="none" w:sz="0" w:space="0" w:color="auto"/>
                                        <w:left w:val="none" w:sz="0" w:space="0" w:color="auto"/>
                                        <w:bottom w:val="none" w:sz="0" w:space="0" w:color="auto"/>
                                        <w:right w:val="none" w:sz="0" w:space="0" w:color="auto"/>
                                      </w:divBdr>
                                      <w:divsChild>
                                        <w:div w:id="879896264">
                                          <w:marLeft w:val="0"/>
                                          <w:marRight w:val="0"/>
                                          <w:marTop w:val="0"/>
                                          <w:marBottom w:val="0"/>
                                          <w:divBdr>
                                            <w:top w:val="none" w:sz="0" w:space="0" w:color="auto"/>
                                            <w:left w:val="none" w:sz="0" w:space="0" w:color="auto"/>
                                            <w:bottom w:val="none" w:sz="0" w:space="0" w:color="auto"/>
                                            <w:right w:val="none" w:sz="0" w:space="0" w:color="auto"/>
                                          </w:divBdr>
                                          <w:divsChild>
                                            <w:div w:id="1938711333">
                                              <w:marLeft w:val="0"/>
                                              <w:marRight w:val="0"/>
                                              <w:marTop w:val="0"/>
                                              <w:marBottom w:val="0"/>
                                              <w:divBdr>
                                                <w:top w:val="none" w:sz="0" w:space="0" w:color="auto"/>
                                                <w:left w:val="none" w:sz="0" w:space="0" w:color="auto"/>
                                                <w:bottom w:val="none" w:sz="0" w:space="0" w:color="auto"/>
                                                <w:right w:val="none" w:sz="0" w:space="0" w:color="auto"/>
                                              </w:divBdr>
                                              <w:divsChild>
                                                <w:div w:id="490828491">
                                                  <w:marLeft w:val="0"/>
                                                  <w:marRight w:val="0"/>
                                                  <w:marTop w:val="0"/>
                                                  <w:marBottom w:val="0"/>
                                                  <w:divBdr>
                                                    <w:top w:val="none" w:sz="0" w:space="0" w:color="auto"/>
                                                    <w:left w:val="none" w:sz="0" w:space="0" w:color="auto"/>
                                                    <w:bottom w:val="none" w:sz="0" w:space="0" w:color="auto"/>
                                                    <w:right w:val="none" w:sz="0" w:space="0" w:color="auto"/>
                                                  </w:divBdr>
                                                  <w:divsChild>
                                                    <w:div w:id="505638253">
                                                      <w:marLeft w:val="0"/>
                                                      <w:marRight w:val="0"/>
                                                      <w:marTop w:val="0"/>
                                                      <w:marBottom w:val="0"/>
                                                      <w:divBdr>
                                                        <w:top w:val="none" w:sz="0" w:space="0" w:color="auto"/>
                                                        <w:left w:val="none" w:sz="0" w:space="0" w:color="auto"/>
                                                        <w:bottom w:val="none" w:sz="0" w:space="0" w:color="auto"/>
                                                        <w:right w:val="none" w:sz="0" w:space="0" w:color="auto"/>
                                                      </w:divBdr>
                                                      <w:divsChild>
                                                        <w:div w:id="782381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1739175">
      <w:bodyDiv w:val="1"/>
      <w:marLeft w:val="0"/>
      <w:marRight w:val="0"/>
      <w:marTop w:val="0"/>
      <w:marBottom w:val="0"/>
      <w:divBdr>
        <w:top w:val="none" w:sz="0" w:space="0" w:color="auto"/>
        <w:left w:val="none" w:sz="0" w:space="0" w:color="auto"/>
        <w:bottom w:val="none" w:sz="0" w:space="0" w:color="auto"/>
        <w:right w:val="none" w:sz="0" w:space="0" w:color="auto"/>
      </w:divBdr>
      <w:divsChild>
        <w:div w:id="844712506">
          <w:marLeft w:val="0"/>
          <w:marRight w:val="0"/>
          <w:marTop w:val="0"/>
          <w:marBottom w:val="0"/>
          <w:divBdr>
            <w:top w:val="none" w:sz="0" w:space="0" w:color="auto"/>
            <w:left w:val="none" w:sz="0" w:space="0" w:color="auto"/>
            <w:bottom w:val="none" w:sz="0" w:space="0" w:color="auto"/>
            <w:right w:val="none" w:sz="0" w:space="0" w:color="auto"/>
          </w:divBdr>
          <w:divsChild>
            <w:div w:id="1005475440">
              <w:marLeft w:val="0"/>
              <w:marRight w:val="0"/>
              <w:marTop w:val="0"/>
              <w:marBottom w:val="0"/>
              <w:divBdr>
                <w:top w:val="none" w:sz="0" w:space="0" w:color="auto"/>
                <w:left w:val="none" w:sz="0" w:space="0" w:color="auto"/>
                <w:bottom w:val="none" w:sz="0" w:space="0" w:color="auto"/>
                <w:right w:val="none" w:sz="0" w:space="0" w:color="auto"/>
              </w:divBdr>
              <w:divsChild>
                <w:div w:id="1815679879">
                  <w:marLeft w:val="0"/>
                  <w:marRight w:val="0"/>
                  <w:marTop w:val="0"/>
                  <w:marBottom w:val="0"/>
                  <w:divBdr>
                    <w:top w:val="none" w:sz="0" w:space="0" w:color="auto"/>
                    <w:left w:val="none" w:sz="0" w:space="0" w:color="auto"/>
                    <w:bottom w:val="none" w:sz="0" w:space="0" w:color="auto"/>
                    <w:right w:val="none" w:sz="0" w:space="0" w:color="auto"/>
                  </w:divBdr>
                  <w:divsChild>
                    <w:div w:id="2028556059">
                      <w:marLeft w:val="0"/>
                      <w:marRight w:val="0"/>
                      <w:marTop w:val="0"/>
                      <w:marBottom w:val="0"/>
                      <w:divBdr>
                        <w:top w:val="none" w:sz="0" w:space="0" w:color="auto"/>
                        <w:left w:val="none" w:sz="0" w:space="0" w:color="auto"/>
                        <w:bottom w:val="none" w:sz="0" w:space="0" w:color="auto"/>
                        <w:right w:val="none" w:sz="0" w:space="0" w:color="auto"/>
                      </w:divBdr>
                      <w:divsChild>
                        <w:div w:id="135148400">
                          <w:marLeft w:val="0"/>
                          <w:marRight w:val="0"/>
                          <w:marTop w:val="0"/>
                          <w:marBottom w:val="0"/>
                          <w:divBdr>
                            <w:top w:val="none" w:sz="0" w:space="0" w:color="auto"/>
                            <w:left w:val="none" w:sz="0" w:space="0" w:color="auto"/>
                            <w:bottom w:val="none" w:sz="0" w:space="0" w:color="auto"/>
                            <w:right w:val="none" w:sz="0" w:space="0" w:color="auto"/>
                          </w:divBdr>
                          <w:divsChild>
                            <w:div w:id="211393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5169">
      <w:bodyDiv w:val="1"/>
      <w:marLeft w:val="0"/>
      <w:marRight w:val="0"/>
      <w:marTop w:val="0"/>
      <w:marBottom w:val="0"/>
      <w:divBdr>
        <w:top w:val="none" w:sz="0" w:space="0" w:color="auto"/>
        <w:left w:val="none" w:sz="0" w:space="0" w:color="auto"/>
        <w:bottom w:val="none" w:sz="0" w:space="0" w:color="auto"/>
        <w:right w:val="none" w:sz="0" w:space="0" w:color="auto"/>
      </w:divBdr>
    </w:div>
    <w:div w:id="1176075069">
      <w:bodyDiv w:val="1"/>
      <w:marLeft w:val="0"/>
      <w:marRight w:val="0"/>
      <w:marTop w:val="0"/>
      <w:marBottom w:val="0"/>
      <w:divBdr>
        <w:top w:val="none" w:sz="0" w:space="0" w:color="auto"/>
        <w:left w:val="none" w:sz="0" w:space="0" w:color="auto"/>
        <w:bottom w:val="none" w:sz="0" w:space="0" w:color="auto"/>
        <w:right w:val="none" w:sz="0" w:space="0" w:color="auto"/>
      </w:divBdr>
    </w:div>
    <w:div w:id="16734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astine@pasval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abis.nbfc.lt"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38370</Words>
  <Characters>21872</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Dell_17</dc:creator>
  <cp:keywords/>
  <dc:description/>
  <cp:lastModifiedBy>Vartotojas</cp:lastModifiedBy>
  <cp:revision>4</cp:revision>
  <cp:lastPrinted>2021-05-03T05:45:00Z</cp:lastPrinted>
  <dcterms:created xsi:type="dcterms:W3CDTF">2025-06-04T13:19:00Z</dcterms:created>
  <dcterms:modified xsi:type="dcterms:W3CDTF">2025-06-13T05:31:00Z</dcterms:modified>
</cp:coreProperties>
</file>